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4C9B" w14:textId="77777777" w:rsidR="00627537" w:rsidRDefault="00627537" w:rsidP="00627537">
      <w:pPr>
        <w:jc w:val="center"/>
        <w:rPr>
          <w:b/>
          <w:sz w:val="44"/>
          <w:lang w:val="en-GB"/>
        </w:rPr>
      </w:pPr>
    </w:p>
    <w:p w14:paraId="6293ADD3" w14:textId="77777777" w:rsidR="00627537" w:rsidRDefault="00627537" w:rsidP="00E12AA1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14:paraId="5680577C" w14:textId="77777777"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14:paraId="14A9161A" w14:textId="77777777"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14:paraId="577A5D3F" w14:textId="231ADEE5" w:rsidR="00CD4CC7" w:rsidRPr="00213A85" w:rsidRDefault="00D92307" w:rsidP="00213A85">
      <w:pPr>
        <w:ind w:left="1440" w:hanging="1440"/>
        <w:jc w:val="both"/>
        <w:rPr>
          <w:b/>
          <w:color w:val="008000"/>
          <w:sz w:val="40"/>
          <w:szCs w:val="40"/>
        </w:rPr>
      </w:pPr>
      <w:r w:rsidRPr="00D92307">
        <w:rPr>
          <w:b/>
          <w:color w:val="008000"/>
          <w:sz w:val="40"/>
          <w:szCs w:val="40"/>
        </w:rPr>
        <w:t xml:space="preserve">1.3.1 - </w:t>
      </w:r>
      <w:r>
        <w:rPr>
          <w:b/>
          <w:color w:val="008000"/>
          <w:sz w:val="40"/>
          <w:szCs w:val="40"/>
        </w:rPr>
        <w:tab/>
      </w:r>
      <w:r w:rsidRPr="00D92307">
        <w:rPr>
          <w:b/>
          <w:color w:val="008000"/>
          <w:sz w:val="40"/>
          <w:szCs w:val="40"/>
        </w:rPr>
        <w:t>Institution integrates crosscutting issues relevant to Professional Ethics, Gender, Human Values, Environment and Sustainability into the Curriculum</w:t>
      </w:r>
    </w:p>
    <w:p w14:paraId="0EB27F0F" w14:textId="77777777" w:rsidR="00CD4CC7" w:rsidRPr="004A3CAF" w:rsidRDefault="00CD4CC7" w:rsidP="00CD4CC7">
      <w:pPr>
        <w:pStyle w:val="ListParagraph"/>
        <w:ind w:left="1368" w:hanging="1368"/>
        <w:rPr>
          <w:b/>
          <w:color w:val="008000"/>
          <w:sz w:val="40"/>
          <w:szCs w:val="40"/>
        </w:rPr>
      </w:pPr>
    </w:p>
    <w:p w14:paraId="5FD737A3" w14:textId="47740D43" w:rsidR="00A51872" w:rsidRDefault="00D92307" w:rsidP="00BA1B75">
      <w:pPr>
        <w:jc w:val="center"/>
        <w:rPr>
          <w:sz w:val="48"/>
          <w:szCs w:val="48"/>
        </w:rPr>
      </w:pPr>
      <w:hyperlink r:id="rId5" w:history="1">
        <w:r w:rsidRPr="007F172B">
          <w:rPr>
            <w:rStyle w:val="Hyperlink"/>
            <w:sz w:val="48"/>
            <w:szCs w:val="48"/>
          </w:rPr>
          <w:t>https://naac.dauniv.ac.in/~davv/AQAR_2021-22/Criteria01/1.3.1</w:t>
        </w:r>
      </w:hyperlink>
      <w:bookmarkStart w:id="0" w:name="_GoBack"/>
      <w:bookmarkEnd w:id="0"/>
    </w:p>
    <w:sectPr w:rsidR="00A51872" w:rsidSect="00213A85">
      <w:type w:val="continuous"/>
      <w:pgSz w:w="18144" w:h="11340" w:orient="landscape"/>
      <w:pgMar w:top="1298" w:right="1584" w:bottom="1298" w:left="1559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4D3"/>
    <w:multiLevelType w:val="hybridMultilevel"/>
    <w:tmpl w:val="60C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724"/>
    <w:multiLevelType w:val="hybridMultilevel"/>
    <w:tmpl w:val="19DA0F86"/>
    <w:lvl w:ilvl="0" w:tplc="BA7E2E4A">
      <w:numFmt w:val="bullet"/>
      <w:lvlText w:val="•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3" w15:restartNumberingAfterBreak="0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4" w15:restartNumberingAfterBreak="0">
    <w:nsid w:val="2F4408D5"/>
    <w:multiLevelType w:val="hybridMultilevel"/>
    <w:tmpl w:val="01628F02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354C611E"/>
    <w:multiLevelType w:val="hybridMultilevel"/>
    <w:tmpl w:val="108410C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3CF83077"/>
    <w:multiLevelType w:val="hybridMultilevel"/>
    <w:tmpl w:val="3E8CF66E"/>
    <w:lvl w:ilvl="0" w:tplc="28AA86A8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4E320ACE"/>
    <w:multiLevelType w:val="hybridMultilevel"/>
    <w:tmpl w:val="536005F0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69D157BC"/>
    <w:multiLevelType w:val="hybridMultilevel"/>
    <w:tmpl w:val="45008C50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B7"/>
    <w:rsid w:val="00021038"/>
    <w:rsid w:val="000E1208"/>
    <w:rsid w:val="00117503"/>
    <w:rsid w:val="0016084D"/>
    <w:rsid w:val="00165AE5"/>
    <w:rsid w:val="001E58DE"/>
    <w:rsid w:val="00213A85"/>
    <w:rsid w:val="00214661"/>
    <w:rsid w:val="00277C82"/>
    <w:rsid w:val="002A1AC9"/>
    <w:rsid w:val="00387809"/>
    <w:rsid w:val="003E0165"/>
    <w:rsid w:val="004059C6"/>
    <w:rsid w:val="004170FF"/>
    <w:rsid w:val="00421F25"/>
    <w:rsid w:val="00450437"/>
    <w:rsid w:val="004A3CAF"/>
    <w:rsid w:val="004E3B4B"/>
    <w:rsid w:val="004F3E64"/>
    <w:rsid w:val="00501D9F"/>
    <w:rsid w:val="005C3B8D"/>
    <w:rsid w:val="00603736"/>
    <w:rsid w:val="00604B0B"/>
    <w:rsid w:val="00610FE8"/>
    <w:rsid w:val="00627537"/>
    <w:rsid w:val="00641CEA"/>
    <w:rsid w:val="006B6BBA"/>
    <w:rsid w:val="006C3BB7"/>
    <w:rsid w:val="0072292A"/>
    <w:rsid w:val="00763A97"/>
    <w:rsid w:val="00765FC4"/>
    <w:rsid w:val="00786294"/>
    <w:rsid w:val="007A597E"/>
    <w:rsid w:val="007E2E02"/>
    <w:rsid w:val="00807525"/>
    <w:rsid w:val="008122B7"/>
    <w:rsid w:val="0082628E"/>
    <w:rsid w:val="00887E4A"/>
    <w:rsid w:val="008B7BD0"/>
    <w:rsid w:val="009F17E9"/>
    <w:rsid w:val="00A04F05"/>
    <w:rsid w:val="00A16169"/>
    <w:rsid w:val="00A51872"/>
    <w:rsid w:val="00A80CFB"/>
    <w:rsid w:val="00AB330A"/>
    <w:rsid w:val="00B06358"/>
    <w:rsid w:val="00B25042"/>
    <w:rsid w:val="00B51C66"/>
    <w:rsid w:val="00B968A1"/>
    <w:rsid w:val="00BA1B75"/>
    <w:rsid w:val="00BB7620"/>
    <w:rsid w:val="00C4710F"/>
    <w:rsid w:val="00CB0326"/>
    <w:rsid w:val="00CD4CC7"/>
    <w:rsid w:val="00D92307"/>
    <w:rsid w:val="00D96F06"/>
    <w:rsid w:val="00D971F2"/>
    <w:rsid w:val="00DE1470"/>
    <w:rsid w:val="00E045A0"/>
    <w:rsid w:val="00E05BB4"/>
    <w:rsid w:val="00E12AA1"/>
    <w:rsid w:val="00E5134B"/>
    <w:rsid w:val="00EE465A"/>
    <w:rsid w:val="00F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  <w14:docId w14:val="6D82C896"/>
  <w15:docId w15:val="{D8F8BC2E-7830-46B5-9F4F-CAE3216A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ac.dauniv.ac.in/~davv/AQAR_2021-22/Criteria01/1.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Sony</cp:lastModifiedBy>
  <cp:revision>2</cp:revision>
  <cp:lastPrinted>2019-04-29T13:00:00Z</cp:lastPrinted>
  <dcterms:created xsi:type="dcterms:W3CDTF">2023-05-21T10:01:00Z</dcterms:created>
  <dcterms:modified xsi:type="dcterms:W3CDTF">2023-05-21T10:01:00Z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