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95" w:rsidRDefault="00997295" w:rsidP="00EE0841">
      <w:pPr>
        <w:jc w:val="center"/>
        <w:rPr>
          <w:rFonts w:asciiTheme="majorHAnsi" w:hAnsiTheme="majorHAnsi"/>
          <w:sz w:val="68"/>
          <w:szCs w:val="68"/>
        </w:rPr>
      </w:pPr>
    </w:p>
    <w:p w:rsidR="00EE0841" w:rsidRDefault="00EE0841" w:rsidP="00EE0841">
      <w:pPr>
        <w:jc w:val="center"/>
        <w:rPr>
          <w:rFonts w:asciiTheme="majorHAnsi" w:hAnsiTheme="majorHAnsi"/>
          <w:sz w:val="68"/>
          <w:szCs w:val="68"/>
        </w:rPr>
      </w:pPr>
      <w:r w:rsidRPr="00EE0841">
        <w:rPr>
          <w:rFonts w:asciiTheme="majorHAnsi" w:hAnsiTheme="majorHAnsi"/>
          <w:sz w:val="68"/>
          <w:szCs w:val="68"/>
        </w:rPr>
        <w:t>SCHOOL OF SOCIAL SCIENCES</w:t>
      </w:r>
    </w:p>
    <w:p w:rsidR="00A471C4" w:rsidRDefault="00A471C4" w:rsidP="00EE0841">
      <w:pPr>
        <w:jc w:val="center"/>
        <w:rPr>
          <w:rFonts w:asciiTheme="majorHAnsi" w:hAnsiTheme="majorHAnsi"/>
          <w:sz w:val="68"/>
          <w:szCs w:val="68"/>
        </w:rPr>
      </w:pPr>
      <w:r w:rsidRPr="00A471C4">
        <w:rPr>
          <w:rFonts w:asciiTheme="majorHAnsi" w:hAnsiTheme="majorHAnsi"/>
          <w:noProof/>
          <w:sz w:val="68"/>
          <w:szCs w:val="68"/>
        </w:rPr>
        <w:drawing>
          <wp:inline distT="0" distB="0" distL="0" distR="0">
            <wp:extent cx="1838325" cy="1714500"/>
            <wp:effectExtent l="38100" t="57150" r="47625" b="19050"/>
            <wp:docPr id="1" name="Picture 1" descr="DAVV LOGO.png"/>
            <wp:cNvGraphicFramePr/>
            <a:graphic xmlns:a="http://schemas.openxmlformats.org/drawingml/2006/main">
              <a:graphicData uri="http://schemas.openxmlformats.org/drawingml/2006/picture">
                <pic:pic xmlns:pic="http://schemas.openxmlformats.org/drawingml/2006/picture">
                  <pic:nvPicPr>
                    <pic:cNvPr id="8" name="Picture 7" descr="DAVV LOGO.png"/>
                    <pic:cNvPicPr>
                      <a:picLocks noChangeAspect="1"/>
                    </pic:cNvPicPr>
                  </pic:nvPicPr>
                  <pic:blipFill>
                    <a:blip r:embed="rId8"/>
                    <a:stretch>
                      <a:fillRect/>
                    </a:stretch>
                  </pic:blipFill>
                  <pic:spPr>
                    <a:xfrm>
                      <a:off x="0" y="0"/>
                      <a:ext cx="1838325" cy="1714500"/>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EE0841" w:rsidRPr="00997295" w:rsidRDefault="00EE0841" w:rsidP="00997295">
      <w:pPr>
        <w:jc w:val="center"/>
        <w:rPr>
          <w:rFonts w:asciiTheme="majorHAnsi" w:hAnsiTheme="majorHAnsi" w:cstheme="minorHAnsi"/>
          <w:b/>
          <w:bCs/>
          <w:sz w:val="32"/>
          <w:szCs w:val="36"/>
        </w:rPr>
      </w:pPr>
      <w:r w:rsidRPr="00997295">
        <w:rPr>
          <w:rFonts w:asciiTheme="majorHAnsi" w:hAnsiTheme="majorHAnsi" w:cstheme="minorHAnsi"/>
          <w:b/>
          <w:bCs/>
          <w:sz w:val="32"/>
          <w:szCs w:val="36"/>
        </w:rPr>
        <w:t>DAVV INDORE</w:t>
      </w:r>
      <w:r w:rsidR="00A471C4" w:rsidRPr="00997295">
        <w:rPr>
          <w:rFonts w:asciiTheme="majorHAnsi" w:hAnsiTheme="majorHAnsi" w:cstheme="minorHAnsi"/>
          <w:b/>
          <w:bCs/>
          <w:sz w:val="32"/>
          <w:szCs w:val="36"/>
        </w:rPr>
        <w:t xml:space="preserve"> (M.P.)</w:t>
      </w:r>
    </w:p>
    <w:p w:rsidR="000D7E27" w:rsidRPr="00997295" w:rsidRDefault="00A471C4" w:rsidP="00997295">
      <w:pPr>
        <w:jc w:val="center"/>
        <w:rPr>
          <w:rFonts w:asciiTheme="majorHAnsi" w:hAnsiTheme="majorHAnsi" w:cstheme="minorHAnsi"/>
          <w:b/>
          <w:bCs/>
          <w:sz w:val="44"/>
          <w:szCs w:val="44"/>
        </w:rPr>
      </w:pPr>
      <w:r w:rsidRPr="00997295">
        <w:rPr>
          <w:rFonts w:asciiTheme="majorHAnsi" w:hAnsiTheme="majorHAnsi" w:cstheme="minorHAnsi"/>
          <w:b/>
          <w:bCs/>
          <w:sz w:val="44"/>
          <w:szCs w:val="44"/>
        </w:rPr>
        <w:t>A REPORT ON FIELD VISIT TO</w:t>
      </w:r>
    </w:p>
    <w:p w:rsidR="00D019D6" w:rsidRPr="00997295" w:rsidRDefault="000D7E27" w:rsidP="00997295">
      <w:pPr>
        <w:jc w:val="center"/>
        <w:rPr>
          <w:rFonts w:asciiTheme="majorHAnsi" w:hAnsiTheme="majorHAnsi" w:cstheme="minorHAnsi"/>
          <w:noProof/>
          <w:sz w:val="36"/>
          <w:szCs w:val="36"/>
        </w:rPr>
      </w:pPr>
      <w:r w:rsidRPr="00997295">
        <w:rPr>
          <w:rFonts w:asciiTheme="majorHAnsi" w:hAnsiTheme="majorHAnsi" w:cstheme="minorHAnsi"/>
          <w:b/>
          <w:bCs/>
          <w:color w:val="FF0000"/>
          <w:sz w:val="48"/>
          <w:szCs w:val="48"/>
        </w:rPr>
        <w:t>JAN SHIKSHAN SANSTHAN INDORE (M.P)</w:t>
      </w:r>
    </w:p>
    <w:p w:rsidR="00A471C4" w:rsidRDefault="008E4E3B" w:rsidP="00997295">
      <w:pPr>
        <w:jc w:val="center"/>
        <w:rPr>
          <w:rFonts w:cstheme="minorHAnsi"/>
          <w:noProof/>
          <w:sz w:val="36"/>
          <w:szCs w:val="36"/>
        </w:rPr>
      </w:pPr>
      <w:r w:rsidRPr="008E4E3B">
        <w:rPr>
          <w:rFonts w:cstheme="minorHAnsi"/>
          <w:noProof/>
          <w:sz w:val="36"/>
          <w:szCs w:val="36"/>
        </w:rPr>
        <w:drawing>
          <wp:inline distT="0" distB="0" distL="0" distR="0">
            <wp:extent cx="923925" cy="657225"/>
            <wp:effectExtent l="95250" t="57150" r="47625" b="9525"/>
            <wp:docPr id="7" name="Picture 2" descr="sk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png"/>
                    <pic:cNvPicPr/>
                  </pic:nvPicPr>
                  <pic:blipFill>
                    <a:blip r:embed="rId9"/>
                    <a:stretch>
                      <a:fillRect/>
                    </a:stretch>
                  </pic:blipFill>
                  <pic:spPr>
                    <a:xfrm>
                      <a:off x="0" y="0"/>
                      <a:ext cx="923925" cy="644525"/>
                    </a:xfrm>
                    <a:prstGeom prst="ellipse">
                      <a:avLst/>
                    </a:prstGeom>
                    <a:ln w="63500" cap="rnd">
                      <a:solidFill>
                        <a:schemeClr val="bg2"/>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D019D6" w:rsidRDefault="00D019D6" w:rsidP="00997295">
      <w:pPr>
        <w:jc w:val="center"/>
        <w:rPr>
          <w:rFonts w:cstheme="minorHAnsi"/>
          <w:noProof/>
          <w:sz w:val="36"/>
          <w:szCs w:val="36"/>
        </w:rPr>
      </w:pPr>
    </w:p>
    <w:p w:rsidR="00FE1D01" w:rsidRPr="001C5ACC" w:rsidRDefault="008E4E3B" w:rsidP="00997295">
      <w:pPr>
        <w:jc w:val="center"/>
        <w:rPr>
          <w:rFonts w:ascii="Times New Roman" w:hAnsi="Times New Roman" w:cs="Times New Roman"/>
          <w:b/>
          <w:bCs/>
          <w:noProof/>
          <w:sz w:val="40"/>
          <w:szCs w:val="40"/>
        </w:rPr>
      </w:pPr>
      <w:r w:rsidRPr="001C5ACC">
        <w:rPr>
          <w:rFonts w:ascii="Times New Roman" w:hAnsi="Times New Roman" w:cs="Times New Roman"/>
          <w:b/>
          <w:bCs/>
          <w:noProof/>
          <w:sz w:val="40"/>
          <w:szCs w:val="40"/>
        </w:rPr>
        <w:t>Organised By- MBA 1</w:t>
      </w:r>
      <w:r w:rsidRPr="001C5ACC">
        <w:rPr>
          <w:rFonts w:ascii="Times New Roman" w:hAnsi="Times New Roman" w:cs="Times New Roman"/>
          <w:b/>
          <w:bCs/>
          <w:noProof/>
          <w:sz w:val="40"/>
          <w:szCs w:val="40"/>
          <w:vertAlign w:val="superscript"/>
        </w:rPr>
        <w:t>ST</w:t>
      </w:r>
      <w:r w:rsidRPr="001C5ACC">
        <w:rPr>
          <w:rFonts w:ascii="Times New Roman" w:hAnsi="Times New Roman" w:cs="Times New Roman"/>
          <w:b/>
          <w:bCs/>
          <w:noProof/>
          <w:sz w:val="40"/>
          <w:szCs w:val="40"/>
        </w:rPr>
        <w:t xml:space="preserve"> SEM T</w:t>
      </w:r>
      <w:r w:rsidR="00D019D6" w:rsidRPr="001C5ACC">
        <w:rPr>
          <w:rFonts w:ascii="Times New Roman" w:hAnsi="Times New Roman" w:cs="Times New Roman"/>
          <w:b/>
          <w:bCs/>
          <w:noProof/>
          <w:sz w:val="40"/>
          <w:szCs w:val="40"/>
        </w:rPr>
        <w:t xml:space="preserve">eachers &amp; </w:t>
      </w:r>
      <w:r w:rsidR="00FE1D01" w:rsidRPr="001C5ACC">
        <w:rPr>
          <w:rFonts w:ascii="Times New Roman" w:hAnsi="Times New Roman" w:cs="Times New Roman"/>
          <w:b/>
          <w:bCs/>
          <w:noProof/>
          <w:sz w:val="40"/>
          <w:szCs w:val="40"/>
        </w:rPr>
        <w:t>Students</w:t>
      </w:r>
    </w:p>
    <w:p w:rsidR="00A471C4" w:rsidRPr="001C5ACC" w:rsidRDefault="00FE1D01" w:rsidP="00997295">
      <w:pPr>
        <w:jc w:val="center"/>
        <w:rPr>
          <w:rFonts w:ascii="Times New Roman" w:hAnsi="Times New Roman" w:cs="Times New Roman"/>
          <w:b/>
          <w:bCs/>
          <w:sz w:val="36"/>
          <w:szCs w:val="36"/>
        </w:rPr>
      </w:pPr>
      <w:r w:rsidRPr="001C5ACC">
        <w:rPr>
          <w:rFonts w:ascii="Times New Roman" w:hAnsi="Times New Roman" w:cs="Times New Roman"/>
          <w:b/>
          <w:bCs/>
          <w:sz w:val="36"/>
          <w:szCs w:val="36"/>
        </w:rPr>
        <w:t>SESSION- 2021-22</w:t>
      </w:r>
    </w:p>
    <w:p w:rsidR="00FE1D01" w:rsidRPr="00997295" w:rsidRDefault="00FE1D01" w:rsidP="00997295">
      <w:pPr>
        <w:jc w:val="center"/>
        <w:rPr>
          <w:rFonts w:asciiTheme="majorHAnsi" w:hAnsiTheme="majorHAnsi" w:cstheme="minorHAnsi"/>
          <w:sz w:val="36"/>
          <w:szCs w:val="36"/>
        </w:rPr>
      </w:pPr>
    </w:p>
    <w:p w:rsidR="005D2DDF" w:rsidRPr="001C5ACC" w:rsidRDefault="00FE1D01" w:rsidP="001C5ACC">
      <w:pPr>
        <w:rPr>
          <w:rFonts w:ascii="Times New Roman" w:hAnsi="Times New Roman" w:cs="Times New Roman"/>
          <w:b/>
          <w:bCs/>
          <w:color w:val="C00000"/>
          <w:sz w:val="36"/>
          <w:szCs w:val="36"/>
        </w:rPr>
      </w:pPr>
      <w:r w:rsidRPr="001C5ACC">
        <w:rPr>
          <w:rFonts w:ascii="Times New Roman" w:hAnsi="Times New Roman" w:cs="Times New Roman"/>
          <w:b/>
          <w:bCs/>
          <w:color w:val="C00000"/>
          <w:sz w:val="36"/>
          <w:szCs w:val="36"/>
        </w:rPr>
        <w:t xml:space="preserve">SUBMITTED </w:t>
      </w:r>
      <w:r w:rsidR="005D2DDF" w:rsidRPr="001C5ACC">
        <w:rPr>
          <w:rFonts w:ascii="Times New Roman" w:hAnsi="Times New Roman" w:cs="Times New Roman"/>
          <w:b/>
          <w:bCs/>
          <w:color w:val="C00000"/>
          <w:sz w:val="36"/>
          <w:szCs w:val="36"/>
        </w:rPr>
        <w:t>TO – DR.JYOTI CHAUHAN</w:t>
      </w:r>
    </w:p>
    <w:p w:rsidR="005936D4" w:rsidRPr="001C5ACC" w:rsidRDefault="005936D4" w:rsidP="001C5ACC">
      <w:pPr>
        <w:rPr>
          <w:rFonts w:ascii="Times New Roman" w:hAnsi="Times New Roman" w:cs="Times New Roman"/>
          <w:b/>
          <w:bCs/>
          <w:color w:val="C00000"/>
          <w:sz w:val="36"/>
          <w:szCs w:val="36"/>
        </w:rPr>
      </w:pPr>
      <w:r w:rsidRPr="001C5ACC">
        <w:rPr>
          <w:rFonts w:ascii="Times New Roman" w:hAnsi="Times New Roman" w:cs="Times New Roman"/>
          <w:b/>
          <w:bCs/>
          <w:color w:val="C00000"/>
          <w:sz w:val="36"/>
          <w:szCs w:val="36"/>
        </w:rPr>
        <w:t>SUBMITTED BY –AKASH SEN</w:t>
      </w:r>
    </w:p>
    <w:p w:rsidR="001C5ACC" w:rsidRPr="00997295" w:rsidRDefault="005936D4" w:rsidP="001C5ACC">
      <w:pPr>
        <w:rPr>
          <w:rFonts w:asciiTheme="majorHAnsi" w:hAnsiTheme="majorHAnsi" w:cstheme="minorHAnsi"/>
          <w:b/>
          <w:bCs/>
          <w:color w:val="C00000"/>
          <w:sz w:val="36"/>
          <w:szCs w:val="36"/>
        </w:rPr>
      </w:pPr>
      <w:r w:rsidRPr="001C5ACC">
        <w:rPr>
          <w:rFonts w:ascii="Times New Roman" w:hAnsi="Times New Roman" w:cs="Times New Roman"/>
          <w:b/>
          <w:bCs/>
          <w:color w:val="C00000"/>
          <w:sz w:val="36"/>
          <w:szCs w:val="36"/>
        </w:rPr>
        <w:t>ROLL NO – 2123402</w:t>
      </w:r>
      <w:r w:rsidR="001C5ACC" w:rsidRPr="001C5ACC">
        <w:rPr>
          <w:rFonts w:ascii="Times New Roman" w:hAnsi="Times New Roman" w:cs="Times New Roman"/>
          <w:b/>
          <w:bCs/>
          <w:color w:val="C00000"/>
          <w:sz w:val="36"/>
          <w:szCs w:val="36"/>
        </w:rPr>
        <w:t xml:space="preserve">         </w:t>
      </w:r>
      <w:r w:rsidR="001C5ACC" w:rsidRPr="001C5ACC">
        <w:rPr>
          <w:rFonts w:ascii="Times New Roman" w:hAnsi="Times New Roman" w:cs="Times New Roman"/>
          <w:b/>
          <w:bCs/>
          <w:color w:val="C00000"/>
          <w:sz w:val="32"/>
          <w:szCs w:val="32"/>
        </w:rPr>
        <w:t>ENROLLMENT NO. – DA1823881</w:t>
      </w:r>
    </w:p>
    <w:p w:rsidR="007B7C55" w:rsidRPr="00997295" w:rsidRDefault="007B7C55" w:rsidP="00997295">
      <w:pPr>
        <w:jc w:val="center"/>
        <w:rPr>
          <w:rFonts w:ascii="Times New Roman" w:hAnsi="Times New Roman" w:cs="Times New Roman"/>
          <w:b/>
          <w:bCs/>
          <w:color w:val="C00000"/>
          <w:sz w:val="48"/>
          <w:szCs w:val="48"/>
        </w:rPr>
      </w:pPr>
    </w:p>
    <w:p w:rsidR="00CD6855" w:rsidRDefault="00CD6855" w:rsidP="00A34741">
      <w:pPr>
        <w:tabs>
          <w:tab w:val="left" w:pos="2655"/>
        </w:tabs>
        <w:jc w:val="center"/>
        <w:rPr>
          <w:rFonts w:ascii="Times New Roman" w:hAnsi="Times New Roman" w:cs="Times New Roman"/>
          <w:b/>
          <w:bCs/>
          <w:color w:val="C00000"/>
          <w:sz w:val="48"/>
          <w:szCs w:val="48"/>
        </w:rPr>
      </w:pPr>
    </w:p>
    <w:p w:rsidR="00CD6855" w:rsidRDefault="00CD6855" w:rsidP="00A34741">
      <w:pPr>
        <w:tabs>
          <w:tab w:val="left" w:pos="2655"/>
        </w:tabs>
        <w:jc w:val="center"/>
        <w:rPr>
          <w:rFonts w:ascii="Times New Roman" w:hAnsi="Times New Roman" w:cs="Times New Roman"/>
          <w:b/>
          <w:bCs/>
          <w:color w:val="C00000"/>
          <w:sz w:val="48"/>
          <w:szCs w:val="48"/>
        </w:rPr>
      </w:pPr>
    </w:p>
    <w:p w:rsidR="007B7C55" w:rsidRDefault="007B7C55" w:rsidP="00F533DD">
      <w:pPr>
        <w:tabs>
          <w:tab w:val="left" w:pos="2655"/>
        </w:tabs>
        <w:jc w:val="center"/>
        <w:rPr>
          <w:rFonts w:ascii="Times New Roman" w:hAnsi="Times New Roman" w:cs="Times New Roman"/>
          <w:b/>
          <w:bCs/>
          <w:color w:val="C00000"/>
          <w:sz w:val="48"/>
          <w:szCs w:val="48"/>
        </w:rPr>
      </w:pPr>
      <w:r w:rsidRPr="00997295">
        <w:rPr>
          <w:rFonts w:ascii="Times New Roman" w:hAnsi="Times New Roman" w:cs="Times New Roman"/>
          <w:b/>
          <w:bCs/>
          <w:color w:val="C00000"/>
          <w:sz w:val="48"/>
          <w:szCs w:val="48"/>
        </w:rPr>
        <w:t>ACKNOWLEDE</w:t>
      </w:r>
      <w:r w:rsidR="00B4715F" w:rsidRPr="00997295">
        <w:rPr>
          <w:rFonts w:ascii="Times New Roman" w:hAnsi="Times New Roman" w:cs="Times New Roman"/>
          <w:b/>
          <w:bCs/>
          <w:color w:val="C00000"/>
          <w:sz w:val="48"/>
          <w:szCs w:val="48"/>
        </w:rPr>
        <w:t>GEMENT</w:t>
      </w:r>
    </w:p>
    <w:p w:rsidR="003C1902" w:rsidRPr="00997295" w:rsidRDefault="003C1902" w:rsidP="00F533DD">
      <w:pPr>
        <w:tabs>
          <w:tab w:val="left" w:pos="2655"/>
        </w:tabs>
        <w:jc w:val="center"/>
        <w:rPr>
          <w:rFonts w:ascii="Times New Roman" w:hAnsi="Times New Roman" w:cs="Times New Roman"/>
          <w:b/>
          <w:bCs/>
          <w:color w:val="C00000"/>
          <w:sz w:val="48"/>
          <w:szCs w:val="48"/>
        </w:rPr>
      </w:pPr>
    </w:p>
    <w:p w:rsidR="00B640EC" w:rsidRDefault="003C1902" w:rsidP="00F533DD">
      <w:pPr>
        <w:jc w:val="center"/>
      </w:pPr>
      <w:r>
        <w:t>/</w:t>
      </w:r>
      <w:r w:rsidR="00F533DD">
        <w:rPr>
          <w:noProof/>
        </w:rPr>
        <w:drawing>
          <wp:inline distT="0" distB="0" distL="0" distR="0">
            <wp:extent cx="1802575" cy="1470899"/>
            <wp:effectExtent l="38100" t="57150" r="121475" b="91201"/>
            <wp:docPr id="27" name="Picture 26" descr="s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s.png"/>
                    <pic:cNvPicPr/>
                  </pic:nvPicPr>
                  <pic:blipFill>
                    <a:blip r:embed="rId10"/>
                    <a:srcRect l="1885" t="-1918" r="83070"/>
                    <a:stretch>
                      <a:fillRect/>
                    </a:stretch>
                  </pic:blipFill>
                  <pic:spPr>
                    <a:xfrm>
                      <a:off x="0" y="0"/>
                      <a:ext cx="1817374" cy="1482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640EC" w:rsidRDefault="00B640EC"/>
    <w:p w:rsidR="00B640EC" w:rsidRPr="003550E8" w:rsidRDefault="00B640EC" w:rsidP="003550E8">
      <w:pPr>
        <w:rPr>
          <w:rFonts w:ascii="Times New Roman" w:hAnsi="Times New Roman" w:cs="Times New Roman"/>
          <w:sz w:val="32"/>
          <w:szCs w:val="32"/>
        </w:rPr>
      </w:pPr>
      <w:r w:rsidRPr="003550E8">
        <w:rPr>
          <w:rFonts w:ascii="Times New Roman" w:hAnsi="Times New Roman" w:cs="Times New Roman"/>
          <w:sz w:val="32"/>
          <w:szCs w:val="32"/>
        </w:rPr>
        <w:t>Acknowledgement is not a mere obligations but epitome of humility and ineptness to all those who have helped in the completion of this project. I am tha</w:t>
      </w:r>
      <w:r w:rsidR="003550E8" w:rsidRPr="003550E8">
        <w:rPr>
          <w:rFonts w:ascii="Times New Roman" w:hAnsi="Times New Roman" w:cs="Times New Roman"/>
          <w:sz w:val="32"/>
          <w:szCs w:val="32"/>
        </w:rPr>
        <w:t xml:space="preserve">nkful to </w:t>
      </w:r>
      <w:r w:rsidR="00D8138B">
        <w:rPr>
          <w:rFonts w:ascii="Times New Roman" w:hAnsi="Times New Roman" w:cs="Times New Roman"/>
          <w:b/>
          <w:bCs/>
          <w:sz w:val="32"/>
          <w:szCs w:val="32"/>
        </w:rPr>
        <w:t xml:space="preserve">Prof. </w:t>
      </w:r>
      <w:r w:rsidR="003550E8" w:rsidRPr="003550E8">
        <w:rPr>
          <w:rFonts w:ascii="Times New Roman" w:hAnsi="Times New Roman" w:cs="Times New Roman"/>
          <w:b/>
          <w:bCs/>
          <w:sz w:val="32"/>
          <w:szCs w:val="32"/>
        </w:rPr>
        <w:t>Rekha Acharya</w:t>
      </w:r>
      <w:r w:rsidRPr="003550E8">
        <w:rPr>
          <w:rFonts w:ascii="Times New Roman" w:hAnsi="Times New Roman" w:cs="Times New Roman"/>
          <w:b/>
          <w:bCs/>
          <w:sz w:val="32"/>
          <w:szCs w:val="32"/>
        </w:rPr>
        <w:t xml:space="preserve"> </w:t>
      </w:r>
      <w:r w:rsidR="003550E8" w:rsidRPr="003550E8">
        <w:rPr>
          <w:rFonts w:ascii="Times New Roman" w:hAnsi="Times New Roman" w:cs="Times New Roman"/>
          <w:b/>
          <w:bCs/>
          <w:sz w:val="32"/>
          <w:szCs w:val="32"/>
        </w:rPr>
        <w:t>(HOD)</w:t>
      </w:r>
      <w:r w:rsidR="003550E8" w:rsidRPr="003550E8">
        <w:rPr>
          <w:rFonts w:ascii="Times New Roman" w:hAnsi="Times New Roman" w:cs="Times New Roman"/>
          <w:sz w:val="32"/>
          <w:szCs w:val="32"/>
        </w:rPr>
        <w:t xml:space="preserve"> </w:t>
      </w:r>
      <w:r w:rsidRPr="003550E8">
        <w:rPr>
          <w:rFonts w:ascii="Times New Roman" w:hAnsi="Times New Roman" w:cs="Times New Roman"/>
          <w:b/>
          <w:bCs/>
          <w:sz w:val="32"/>
          <w:szCs w:val="32"/>
        </w:rPr>
        <w:t xml:space="preserve">and Dr. </w:t>
      </w:r>
      <w:r w:rsidR="003550E8" w:rsidRPr="003550E8">
        <w:rPr>
          <w:rFonts w:ascii="Times New Roman" w:hAnsi="Times New Roman" w:cs="Times New Roman"/>
          <w:b/>
          <w:bCs/>
          <w:sz w:val="32"/>
          <w:szCs w:val="32"/>
        </w:rPr>
        <w:t>Jyoti Chouhan</w:t>
      </w:r>
      <w:r w:rsidR="006E5D0B">
        <w:rPr>
          <w:rFonts w:ascii="Times New Roman" w:hAnsi="Times New Roman" w:cs="Times New Roman"/>
          <w:sz w:val="32"/>
          <w:szCs w:val="32"/>
        </w:rPr>
        <w:t xml:space="preserve"> (project in charge) and ARVIND SIR (Head of Jan Shikshan Sansthan </w:t>
      </w:r>
      <w:r w:rsidR="00DF0E34">
        <w:rPr>
          <w:rFonts w:ascii="Times New Roman" w:hAnsi="Times New Roman" w:cs="Times New Roman"/>
          <w:sz w:val="32"/>
          <w:szCs w:val="32"/>
        </w:rPr>
        <w:t>Indore)</w:t>
      </w:r>
      <w:r w:rsidR="006E5D0B">
        <w:rPr>
          <w:rFonts w:ascii="Times New Roman" w:hAnsi="Times New Roman" w:cs="Times New Roman"/>
          <w:sz w:val="32"/>
          <w:szCs w:val="32"/>
        </w:rPr>
        <w:t xml:space="preserve"> </w:t>
      </w:r>
      <w:r w:rsidRPr="003550E8">
        <w:rPr>
          <w:rFonts w:ascii="Times New Roman" w:hAnsi="Times New Roman" w:cs="Times New Roman"/>
          <w:sz w:val="32"/>
          <w:szCs w:val="32"/>
        </w:rPr>
        <w:t xml:space="preserve"> </w:t>
      </w:r>
      <w:r w:rsidR="00DF0E34">
        <w:rPr>
          <w:rFonts w:ascii="Times New Roman" w:hAnsi="Times New Roman" w:cs="Times New Roman"/>
          <w:sz w:val="32"/>
          <w:szCs w:val="32"/>
        </w:rPr>
        <w:t xml:space="preserve"> </w:t>
      </w:r>
      <w:r w:rsidRPr="003550E8">
        <w:rPr>
          <w:rFonts w:ascii="Times New Roman" w:hAnsi="Times New Roman" w:cs="Times New Roman"/>
          <w:sz w:val="32"/>
          <w:szCs w:val="32"/>
        </w:rPr>
        <w:t>for their constant guidance and encouragement provided in this Endeavour. I also thank my parents for their continuous support, understanding and patience without whose support and understanding this Endeavour would have never been fruitful. I also thank all my friends for helping me out in completing this project and helping me in solving various problems encountered during the progress of this field report.</w:t>
      </w:r>
    </w:p>
    <w:p w:rsidR="007B7C55" w:rsidRPr="003550E8" w:rsidRDefault="007B7C55" w:rsidP="003550E8">
      <w:pPr>
        <w:rPr>
          <w:sz w:val="32"/>
          <w:szCs w:val="32"/>
        </w:rPr>
      </w:pPr>
      <w:r w:rsidRPr="003550E8">
        <w:rPr>
          <w:sz w:val="32"/>
          <w:szCs w:val="32"/>
        </w:rPr>
        <w:br w:type="page"/>
      </w:r>
    </w:p>
    <w:p w:rsidR="005D0B39" w:rsidRDefault="005D0B39" w:rsidP="00121374"/>
    <w:p w:rsidR="003C1902" w:rsidRDefault="003C1902" w:rsidP="003C1902">
      <w:pPr>
        <w:ind w:right="1620"/>
        <w:rPr>
          <w:rFonts w:asciiTheme="majorHAnsi" w:hAnsiTheme="majorHAnsi"/>
          <w:b/>
          <w:bCs/>
          <w:sz w:val="44"/>
          <w:szCs w:val="44"/>
        </w:rPr>
      </w:pPr>
    </w:p>
    <w:p w:rsidR="003C1902" w:rsidRDefault="003C1902" w:rsidP="003C1902">
      <w:pPr>
        <w:ind w:right="1620"/>
        <w:rPr>
          <w:rFonts w:asciiTheme="majorHAnsi" w:hAnsiTheme="majorHAnsi"/>
          <w:b/>
          <w:bCs/>
          <w:sz w:val="44"/>
          <w:szCs w:val="44"/>
        </w:rPr>
      </w:pPr>
    </w:p>
    <w:p w:rsidR="00A04C22" w:rsidRDefault="003C1902" w:rsidP="003C1902">
      <w:pPr>
        <w:ind w:left="-630" w:right="1620"/>
        <w:jc w:val="center"/>
        <w:rPr>
          <w:rFonts w:asciiTheme="majorHAnsi" w:hAnsiTheme="majorHAnsi"/>
          <w:b/>
          <w:bCs/>
          <w:sz w:val="44"/>
          <w:szCs w:val="44"/>
        </w:rPr>
      </w:pPr>
      <w:r>
        <w:rPr>
          <w:rFonts w:asciiTheme="majorHAnsi" w:hAnsiTheme="majorHAnsi"/>
          <w:b/>
          <w:bCs/>
          <w:sz w:val="44"/>
          <w:szCs w:val="44"/>
        </w:rPr>
        <w:t xml:space="preserve">        </w:t>
      </w:r>
      <w:r w:rsidR="00A04C22">
        <w:rPr>
          <w:rFonts w:asciiTheme="majorHAnsi" w:hAnsiTheme="majorHAnsi"/>
          <w:b/>
          <w:bCs/>
          <w:sz w:val="44"/>
          <w:szCs w:val="44"/>
        </w:rPr>
        <w:t>A FIELD VISIT REPORT ON</w:t>
      </w:r>
    </w:p>
    <w:p w:rsidR="003C1902" w:rsidRDefault="001C0CCF" w:rsidP="003C1902">
      <w:pPr>
        <w:ind w:left="-720" w:right="720"/>
        <w:jc w:val="center"/>
        <w:rPr>
          <w:rFonts w:asciiTheme="majorHAnsi" w:hAnsiTheme="majorHAnsi"/>
          <w:b/>
          <w:bCs/>
          <w:sz w:val="60"/>
          <w:szCs w:val="60"/>
        </w:rPr>
      </w:pPr>
      <w:r w:rsidRPr="001C0CCF">
        <w:rPr>
          <w:rFonts w:asciiTheme="majorHAnsi" w:hAnsiTheme="majorHAnsi"/>
          <w:b/>
          <w:bCs/>
          <w:sz w:val="60"/>
          <w:szCs w:val="60"/>
        </w:rPr>
        <w:t>“</w:t>
      </w:r>
      <w:r w:rsidRPr="001C0CCF">
        <w:rPr>
          <w:rFonts w:asciiTheme="majorHAnsi" w:hAnsiTheme="majorHAnsi" w:hint="cs"/>
          <w:b/>
          <w:bCs/>
          <w:sz w:val="60"/>
          <w:szCs w:val="60"/>
          <w:cs/>
        </w:rPr>
        <w:t>जन शिक्षण संस्थान</w:t>
      </w:r>
      <w:r w:rsidRPr="001C0CCF">
        <w:rPr>
          <w:rFonts w:asciiTheme="majorHAnsi" w:hAnsiTheme="majorHAnsi"/>
          <w:b/>
          <w:bCs/>
          <w:sz w:val="60"/>
          <w:szCs w:val="60"/>
        </w:rPr>
        <w:t>”</w:t>
      </w:r>
    </w:p>
    <w:p w:rsidR="001C0CCF" w:rsidRPr="003C1902" w:rsidRDefault="001C0CCF" w:rsidP="003C1902">
      <w:pPr>
        <w:ind w:left="-720" w:right="720"/>
        <w:jc w:val="center"/>
        <w:rPr>
          <w:rFonts w:asciiTheme="majorHAnsi" w:hAnsiTheme="majorHAnsi"/>
          <w:b/>
          <w:bCs/>
          <w:sz w:val="60"/>
          <w:szCs w:val="60"/>
        </w:rPr>
      </w:pPr>
      <w:r>
        <w:rPr>
          <w:rFonts w:asciiTheme="majorHAnsi" w:hAnsiTheme="majorHAnsi"/>
          <w:b/>
          <w:bCs/>
          <w:sz w:val="44"/>
          <w:szCs w:val="44"/>
        </w:rPr>
        <w:t>INDORE (M.P)</w:t>
      </w:r>
    </w:p>
    <w:p w:rsidR="001C0CCF" w:rsidRPr="00A04C22" w:rsidRDefault="001E3FA6" w:rsidP="001E3FA6">
      <w:pPr>
        <w:tabs>
          <w:tab w:val="left" w:pos="8280"/>
          <w:tab w:val="left" w:pos="8370"/>
        </w:tabs>
        <w:ind w:right="720"/>
        <w:rPr>
          <w:rFonts w:asciiTheme="majorHAnsi" w:hAnsiTheme="majorHAnsi"/>
          <w:b/>
          <w:bCs/>
          <w:sz w:val="44"/>
          <w:szCs w:val="44"/>
        </w:rPr>
      </w:pPr>
      <w:r>
        <w:rPr>
          <w:rFonts w:asciiTheme="majorHAnsi" w:hAnsiTheme="majorHAnsi"/>
          <w:b/>
          <w:bCs/>
          <w:noProof/>
          <w:sz w:val="44"/>
          <w:szCs w:val="44"/>
        </w:rPr>
        <w:drawing>
          <wp:inline distT="0" distB="0" distL="0" distR="0">
            <wp:extent cx="1670602" cy="606287"/>
            <wp:effectExtent l="19050" t="0" r="5798" b="0"/>
            <wp:docPr id="12" name="Picture 11" descr="LOGO 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AN.jpg"/>
                    <pic:cNvPicPr/>
                  </pic:nvPicPr>
                  <pic:blipFill>
                    <a:blip r:embed="rId11"/>
                    <a:stretch>
                      <a:fillRect/>
                    </a:stretch>
                  </pic:blipFill>
                  <pic:spPr>
                    <a:xfrm>
                      <a:off x="0" y="0"/>
                      <a:ext cx="1671729" cy="606696"/>
                    </a:xfrm>
                    <a:prstGeom prst="rect">
                      <a:avLst/>
                    </a:prstGeom>
                  </pic:spPr>
                </pic:pic>
              </a:graphicData>
            </a:graphic>
          </wp:inline>
        </w:drawing>
      </w:r>
      <w:r w:rsidR="001C0CCF">
        <w:rPr>
          <w:rFonts w:asciiTheme="majorHAnsi" w:hAnsiTheme="majorHAnsi"/>
          <w:b/>
          <w:bCs/>
          <w:sz w:val="44"/>
          <w:szCs w:val="44"/>
        </w:rPr>
        <w:t xml:space="preserve"> </w:t>
      </w:r>
      <w:r>
        <w:rPr>
          <w:rFonts w:asciiTheme="majorHAnsi" w:hAnsiTheme="majorHAnsi"/>
          <w:b/>
          <w:bCs/>
          <w:sz w:val="44"/>
          <w:szCs w:val="44"/>
        </w:rPr>
        <w:t xml:space="preserve">                                </w:t>
      </w:r>
      <w:r w:rsidR="001C0CCF">
        <w:rPr>
          <w:rFonts w:asciiTheme="majorHAnsi" w:hAnsiTheme="majorHAnsi"/>
          <w:b/>
          <w:bCs/>
          <w:sz w:val="44"/>
          <w:szCs w:val="44"/>
        </w:rPr>
        <w:t xml:space="preserve"> </w:t>
      </w:r>
      <w:r>
        <w:rPr>
          <w:rFonts w:asciiTheme="majorHAnsi" w:hAnsiTheme="majorHAnsi"/>
          <w:b/>
          <w:bCs/>
          <w:noProof/>
          <w:sz w:val="44"/>
          <w:szCs w:val="44"/>
        </w:rPr>
        <w:drawing>
          <wp:inline distT="0" distB="0" distL="0" distR="0">
            <wp:extent cx="1262628" cy="604081"/>
            <wp:effectExtent l="57150" t="19050" r="13722" b="0"/>
            <wp:docPr id="13" name="Picture 12" descr="sk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png"/>
                    <pic:cNvPicPr/>
                  </pic:nvPicPr>
                  <pic:blipFill>
                    <a:blip r:embed="rId9"/>
                    <a:stretch>
                      <a:fillRect/>
                    </a:stretch>
                  </pic:blipFill>
                  <pic:spPr>
                    <a:xfrm>
                      <a:off x="0" y="0"/>
                      <a:ext cx="1268286" cy="606788"/>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5D0B39" w:rsidRPr="00A04C22" w:rsidRDefault="00EB2D18" w:rsidP="00A04C22">
      <w:pPr>
        <w:ind w:left="-720" w:right="720"/>
        <w:rPr>
          <w:rFonts w:asciiTheme="majorHAnsi" w:hAnsiTheme="majorHAnsi"/>
          <w:b/>
          <w:bCs/>
        </w:rPr>
      </w:pPr>
      <w:r>
        <w:rPr>
          <w:rFonts w:asciiTheme="majorHAnsi" w:hAnsiTheme="majorHAnsi"/>
          <w:b/>
          <w:bCs/>
        </w:rPr>
        <w:t xml:space="preserve">                                      </w:t>
      </w:r>
      <w:r>
        <w:rPr>
          <w:rFonts w:asciiTheme="majorHAnsi" w:hAnsiTheme="majorHAnsi"/>
          <w:b/>
          <w:bCs/>
          <w:noProof/>
        </w:rPr>
        <w:drawing>
          <wp:inline distT="0" distB="0" distL="0" distR="0">
            <wp:extent cx="4286250" cy="3562350"/>
            <wp:effectExtent l="19050" t="0" r="0" b="0"/>
            <wp:docPr id="8" name="Picture 5" descr="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jpg"/>
                    <pic:cNvPicPr/>
                  </pic:nvPicPr>
                  <pic:blipFill>
                    <a:blip r:embed="rId12"/>
                    <a:stretch>
                      <a:fillRect/>
                    </a:stretch>
                  </pic:blipFill>
                  <pic:spPr>
                    <a:xfrm>
                      <a:off x="0" y="0"/>
                      <a:ext cx="4286250" cy="3562350"/>
                    </a:xfrm>
                    <a:prstGeom prst="rect">
                      <a:avLst/>
                    </a:prstGeom>
                  </pic:spPr>
                </pic:pic>
              </a:graphicData>
            </a:graphic>
          </wp:inline>
        </w:drawing>
      </w:r>
      <w:r w:rsidR="005D0B39" w:rsidRPr="00A04C22">
        <w:rPr>
          <w:rFonts w:asciiTheme="majorHAnsi" w:hAnsiTheme="majorHAnsi"/>
          <w:b/>
          <w:bCs/>
        </w:rPr>
        <w:br w:type="page"/>
      </w:r>
    </w:p>
    <w:p w:rsidR="00121374" w:rsidRPr="000C3EDF" w:rsidRDefault="00121374" w:rsidP="00121374">
      <w:pPr>
        <w:rPr>
          <w:u w:val="single"/>
        </w:rPr>
      </w:pPr>
    </w:p>
    <w:p w:rsidR="00121374" w:rsidRPr="000C3EDF" w:rsidRDefault="00121374" w:rsidP="00121374">
      <w:pPr>
        <w:ind w:left="-540"/>
        <w:rPr>
          <w:rFonts w:ascii="Times New Roman" w:hAnsi="Times New Roman" w:cs="Times New Roman"/>
          <w:b/>
          <w:bCs/>
          <w:sz w:val="44"/>
          <w:szCs w:val="44"/>
          <w:u w:val="single"/>
        </w:rPr>
      </w:pPr>
      <w:r w:rsidRPr="000C3EDF">
        <w:rPr>
          <w:rFonts w:ascii="Times New Roman" w:hAnsi="Times New Roman" w:cs="Times New Roman"/>
          <w:b/>
          <w:bCs/>
          <w:sz w:val="44"/>
          <w:szCs w:val="44"/>
          <w:u w:val="single"/>
        </w:rPr>
        <w:t>INTRODUCTION</w:t>
      </w:r>
    </w:p>
    <w:p w:rsidR="00362E88" w:rsidRPr="003D2857" w:rsidRDefault="00362E88" w:rsidP="00CA7CE4">
      <w:pPr>
        <w:ind w:left="-540"/>
        <w:jc w:val="both"/>
        <w:rPr>
          <w:rFonts w:ascii="Times New Roman" w:hAnsi="Times New Roman" w:cs="Times New Roman"/>
          <w:sz w:val="40"/>
          <w:szCs w:val="40"/>
        </w:rPr>
      </w:pPr>
      <w:r w:rsidRPr="003D2857">
        <w:rPr>
          <w:rFonts w:ascii="Times New Roman" w:hAnsi="Times New Roman" w:cs="Times New Roman"/>
          <w:sz w:val="40"/>
          <w:szCs w:val="40"/>
        </w:rPr>
        <w:t xml:space="preserve">Jan Shikshan Sansthan Indore was established on 16 May 1900 as a Workers' Institute (Labor Establishment) under the Social Education Scheme for urban industrial workers. This was an experimental scheme. In the year 1980, the Shram Pratishthan was converted into Shramik </w:t>
      </w:r>
      <w:r w:rsidR="00CA7CE4" w:rsidRPr="003D2857">
        <w:rPr>
          <w:rFonts w:ascii="Times New Roman" w:hAnsi="Times New Roman" w:cs="Times New Roman"/>
          <w:sz w:val="40"/>
          <w:szCs w:val="40"/>
        </w:rPr>
        <w:t>Vidyapeeth;</w:t>
      </w:r>
      <w:r w:rsidRPr="003D2857">
        <w:rPr>
          <w:rFonts w:ascii="Times New Roman" w:hAnsi="Times New Roman" w:cs="Times New Roman"/>
          <w:sz w:val="40"/>
          <w:szCs w:val="40"/>
        </w:rPr>
        <w:t xml:space="preserve"> it was the implementation center of multitasking regional plan which was established to meet the educational, entertainment and cultural needs of all the sections. On 15th May, 2000 it was converted as Jan Shikshan Sansthan. It was established as an autonomous institution under the Department of School Education and Literacy, Ministry of Human Resource Development, Government of India with the objective of offering informal and continuing education programs for the underprivileged in an institutionalized form.</w:t>
      </w:r>
    </w:p>
    <w:p w:rsidR="00362E88" w:rsidRPr="003D2857" w:rsidRDefault="00362E88" w:rsidP="00CA7CE4">
      <w:pPr>
        <w:ind w:left="-540"/>
        <w:jc w:val="both"/>
        <w:rPr>
          <w:rFonts w:ascii="Times New Roman" w:hAnsi="Times New Roman" w:cs="Times New Roman"/>
          <w:sz w:val="40"/>
          <w:szCs w:val="40"/>
        </w:rPr>
      </w:pPr>
    </w:p>
    <w:p w:rsidR="002673BF" w:rsidRDefault="00362E88" w:rsidP="003D2857">
      <w:pPr>
        <w:ind w:left="-90"/>
        <w:jc w:val="both"/>
        <w:rPr>
          <w:rFonts w:cstheme="minorHAnsi"/>
          <w:sz w:val="40"/>
          <w:szCs w:val="40"/>
        </w:rPr>
      </w:pPr>
      <w:r w:rsidRPr="003D2857">
        <w:rPr>
          <w:rFonts w:ascii="Times New Roman" w:hAnsi="Times New Roman" w:cs="Times New Roman"/>
          <w:sz w:val="40"/>
          <w:szCs w:val="40"/>
        </w:rPr>
        <w:t xml:space="preserve">National Development Mission was launched on 15 July 2015 on the occasion of </w:t>
      </w:r>
      <w:r w:rsidRPr="000C3EDF">
        <w:rPr>
          <w:rFonts w:ascii="Times New Roman" w:hAnsi="Times New Roman" w:cs="Times New Roman"/>
          <w:sz w:val="40"/>
          <w:szCs w:val="40"/>
          <w:u w:val="single"/>
        </w:rPr>
        <w:t>World Skill Day</w:t>
      </w:r>
      <w:r w:rsidRPr="003D2857">
        <w:rPr>
          <w:rFonts w:ascii="Times New Roman" w:hAnsi="Times New Roman" w:cs="Times New Roman"/>
          <w:sz w:val="40"/>
          <w:szCs w:val="40"/>
        </w:rPr>
        <w:t>. As a result of bringing uniformity in skill training activities, Jan Shikshan Sansthan Scheme was transferred to Ministry of Skill Development and Entrepreneurship, Government of India</w:t>
      </w:r>
      <w:r w:rsidRPr="00CA7CE4">
        <w:rPr>
          <w:rFonts w:cstheme="minorHAnsi"/>
          <w:sz w:val="40"/>
          <w:szCs w:val="40"/>
        </w:rPr>
        <w:t xml:space="preserve"> on 2nd July</w:t>
      </w:r>
      <w:r w:rsidR="00CA7CE4">
        <w:rPr>
          <w:rFonts w:cstheme="minorHAnsi"/>
          <w:sz w:val="40"/>
          <w:szCs w:val="40"/>
        </w:rPr>
        <w:t xml:space="preserve"> 2018</w:t>
      </w:r>
      <w:r w:rsidRPr="00CA7CE4">
        <w:rPr>
          <w:rFonts w:cstheme="minorHAnsi"/>
          <w:sz w:val="40"/>
          <w:szCs w:val="40"/>
        </w:rPr>
        <w:t xml:space="preserve">. </w:t>
      </w:r>
      <w:r w:rsidRPr="003D2857">
        <w:rPr>
          <w:rFonts w:ascii="Times New Roman" w:hAnsi="Times New Roman" w:cs="Times New Roman"/>
          <w:sz w:val="40"/>
          <w:szCs w:val="40"/>
        </w:rPr>
        <w:t>Jan Shikshan Sansthan Indore is currently working under the s</w:t>
      </w:r>
      <w:r w:rsidR="002673BF" w:rsidRPr="003D2857">
        <w:rPr>
          <w:rFonts w:ascii="Times New Roman" w:hAnsi="Times New Roman" w:cs="Times New Roman"/>
          <w:sz w:val="40"/>
          <w:szCs w:val="40"/>
        </w:rPr>
        <w:t>ponsorship of</w:t>
      </w:r>
    </w:p>
    <w:p w:rsidR="00997295" w:rsidRDefault="00997295" w:rsidP="00912696">
      <w:pPr>
        <w:jc w:val="both"/>
        <w:rPr>
          <w:rFonts w:cstheme="minorHAnsi"/>
          <w:sz w:val="40"/>
          <w:szCs w:val="40"/>
        </w:rPr>
      </w:pPr>
    </w:p>
    <w:p w:rsidR="00362E88" w:rsidRPr="003D2857" w:rsidRDefault="002673BF" w:rsidP="00912696">
      <w:pPr>
        <w:jc w:val="both"/>
        <w:rPr>
          <w:rFonts w:ascii="Times New Roman" w:hAnsi="Times New Roman" w:cs="Times New Roman"/>
          <w:sz w:val="40"/>
          <w:szCs w:val="40"/>
        </w:rPr>
      </w:pPr>
      <w:r>
        <w:rPr>
          <w:rFonts w:cstheme="minorHAnsi"/>
          <w:sz w:val="40"/>
          <w:szCs w:val="40"/>
        </w:rPr>
        <w:t>“</w:t>
      </w:r>
      <w:r w:rsidRPr="003D2857">
        <w:rPr>
          <w:rFonts w:ascii="Times New Roman" w:hAnsi="Times New Roman" w:cs="Times New Roman"/>
          <w:sz w:val="40"/>
          <w:szCs w:val="40"/>
        </w:rPr>
        <w:t xml:space="preserve">Directorate of Public Education, Ministry of Skill </w:t>
      </w:r>
      <w:r w:rsidR="00362E88" w:rsidRPr="003D2857">
        <w:rPr>
          <w:rFonts w:ascii="Times New Roman" w:hAnsi="Times New Roman" w:cs="Times New Roman"/>
          <w:sz w:val="40"/>
          <w:szCs w:val="40"/>
        </w:rPr>
        <w:t>Development and Entrepreneurship.</w:t>
      </w:r>
      <w:r w:rsidRPr="003D2857">
        <w:rPr>
          <w:rFonts w:ascii="Times New Roman" w:hAnsi="Times New Roman" w:cs="Times New Roman"/>
          <w:sz w:val="40"/>
          <w:szCs w:val="40"/>
        </w:rPr>
        <w:t>”</w:t>
      </w:r>
    </w:p>
    <w:p w:rsidR="005936D4" w:rsidRPr="003D2857" w:rsidRDefault="002673BF" w:rsidP="002F11C6">
      <w:pPr>
        <w:jc w:val="both"/>
        <w:rPr>
          <w:rFonts w:ascii="Times New Roman" w:hAnsi="Times New Roman" w:cs="Times New Roman"/>
          <w:sz w:val="40"/>
          <w:szCs w:val="40"/>
        </w:rPr>
      </w:pPr>
      <w:r w:rsidRPr="003D2857">
        <w:rPr>
          <w:rFonts w:ascii="Times New Roman" w:hAnsi="Times New Roman" w:cs="Times New Roman"/>
          <w:sz w:val="40"/>
          <w:szCs w:val="40"/>
        </w:rPr>
        <w:t xml:space="preserve">The institute is like an institutional framework that offers skill development programs for disadvantaged groups in a non-formal manner. The program of the Institute is based on a multidisciplinary approach. Provides vocational training to the target group of people. </w:t>
      </w:r>
      <w:r w:rsidR="00121374" w:rsidRPr="003D2857">
        <w:rPr>
          <w:rFonts w:ascii="Times New Roman" w:hAnsi="Times New Roman" w:cs="Times New Roman"/>
          <w:sz w:val="40"/>
          <w:szCs w:val="40"/>
        </w:rPr>
        <w:t xml:space="preserve"> The work of the institute is in the entire district.</w:t>
      </w:r>
    </w:p>
    <w:p w:rsidR="00BC3E97" w:rsidRPr="00997295" w:rsidRDefault="00BC3E97" w:rsidP="002F11C6">
      <w:pPr>
        <w:jc w:val="both"/>
        <w:rPr>
          <w:rFonts w:ascii="Times New Roman" w:hAnsi="Times New Roman" w:cs="Times New Roman"/>
          <w:sz w:val="40"/>
          <w:szCs w:val="40"/>
          <w:u w:val="single"/>
        </w:rPr>
      </w:pPr>
    </w:p>
    <w:p w:rsidR="002F11C6" w:rsidRPr="00997295" w:rsidRDefault="004445F7" w:rsidP="002F11C6">
      <w:pPr>
        <w:jc w:val="both"/>
        <w:rPr>
          <w:rFonts w:ascii="Times New Roman" w:hAnsi="Times New Roman" w:cs="Times New Roman"/>
          <w:b/>
          <w:bCs/>
          <w:sz w:val="44"/>
          <w:szCs w:val="44"/>
          <w:u w:val="single"/>
        </w:rPr>
      </w:pPr>
      <w:r w:rsidRPr="00997295">
        <w:rPr>
          <w:rFonts w:ascii="Times New Roman" w:hAnsi="Times New Roman" w:cs="Times New Roman"/>
          <w:b/>
          <w:bCs/>
          <w:sz w:val="44"/>
          <w:szCs w:val="44"/>
          <w:u w:val="single"/>
        </w:rPr>
        <w:t>OBJECTIVE:-</w:t>
      </w:r>
    </w:p>
    <w:p w:rsidR="00BC3E97" w:rsidRPr="003D2857" w:rsidRDefault="00BC3E97" w:rsidP="002F11C6">
      <w:pPr>
        <w:jc w:val="both"/>
        <w:rPr>
          <w:rFonts w:ascii="Times New Roman" w:hAnsi="Times New Roman" w:cs="Times New Roman"/>
          <w:sz w:val="40"/>
          <w:szCs w:val="40"/>
        </w:rPr>
      </w:pPr>
    </w:p>
    <w:p w:rsidR="002F11C6" w:rsidRPr="003D2857" w:rsidRDefault="002F11C6" w:rsidP="002F11C6">
      <w:pPr>
        <w:jc w:val="both"/>
        <w:rPr>
          <w:rFonts w:ascii="Times New Roman" w:hAnsi="Times New Roman" w:cs="Times New Roman"/>
          <w:sz w:val="40"/>
          <w:szCs w:val="40"/>
        </w:rPr>
      </w:pPr>
      <w:r w:rsidRPr="003D2857">
        <w:rPr>
          <w:rFonts w:ascii="Times New Roman" w:hAnsi="Times New Roman" w:cs="Times New Roman"/>
          <w:sz w:val="40"/>
          <w:szCs w:val="40"/>
        </w:rPr>
        <w:t xml:space="preserve">• To enhance their efficiency, productive capacity and livelihood opportunities by improving vocational skills and technical knowledge of the target group. </w:t>
      </w:r>
    </w:p>
    <w:p w:rsidR="002F11C6" w:rsidRPr="003D2857" w:rsidRDefault="002F11C6" w:rsidP="002F11C6">
      <w:pPr>
        <w:jc w:val="both"/>
        <w:rPr>
          <w:rFonts w:ascii="Times New Roman" w:hAnsi="Times New Roman" w:cs="Times New Roman"/>
          <w:sz w:val="40"/>
          <w:szCs w:val="40"/>
        </w:rPr>
      </w:pPr>
      <w:r w:rsidRPr="003D2857">
        <w:rPr>
          <w:rFonts w:ascii="Times New Roman" w:hAnsi="Times New Roman" w:cs="Times New Roman"/>
          <w:sz w:val="40"/>
          <w:szCs w:val="40"/>
        </w:rPr>
        <w:t>• Identification and dissemination of traditional skills.</w:t>
      </w:r>
    </w:p>
    <w:p w:rsidR="00BC3E97" w:rsidRPr="003D2857" w:rsidRDefault="002F11C6" w:rsidP="00BC3E97">
      <w:pPr>
        <w:pStyle w:val="ListParagraph"/>
        <w:numPr>
          <w:ilvl w:val="0"/>
          <w:numId w:val="3"/>
        </w:numPr>
        <w:jc w:val="both"/>
        <w:rPr>
          <w:rFonts w:ascii="Times New Roman" w:hAnsi="Times New Roman" w:cs="Times New Roman"/>
          <w:sz w:val="40"/>
          <w:szCs w:val="40"/>
        </w:rPr>
      </w:pPr>
      <w:r w:rsidRPr="003D2857">
        <w:rPr>
          <w:rFonts w:ascii="Times New Roman" w:hAnsi="Times New Roman" w:cs="Times New Roman"/>
          <w:sz w:val="40"/>
          <w:szCs w:val="40"/>
        </w:rPr>
        <w:t>Skill Development Sector Agencies</w:t>
      </w:r>
      <w:r w:rsidR="00BC3E97" w:rsidRPr="003D2857">
        <w:rPr>
          <w:rFonts w:ascii="Times New Roman" w:hAnsi="Times New Roman" w:cs="Times New Roman"/>
          <w:sz w:val="40"/>
          <w:szCs w:val="40"/>
        </w:rPr>
        <w:t xml:space="preserve"> </w:t>
      </w:r>
      <w:r w:rsidRPr="003D2857">
        <w:rPr>
          <w:rFonts w:ascii="Times New Roman" w:hAnsi="Times New Roman" w:cs="Times New Roman"/>
          <w:sz w:val="40"/>
          <w:szCs w:val="40"/>
        </w:rPr>
        <w:t xml:space="preserve">Collaboration and coordination with and creating a pool of master trainers. </w:t>
      </w:r>
    </w:p>
    <w:p w:rsidR="00997295" w:rsidRDefault="002F11C6" w:rsidP="00381139">
      <w:pPr>
        <w:tabs>
          <w:tab w:val="left" w:pos="90"/>
        </w:tabs>
        <w:jc w:val="both"/>
        <w:rPr>
          <w:rFonts w:ascii="Times New Roman" w:hAnsi="Times New Roman" w:cs="Times New Roman"/>
          <w:sz w:val="40"/>
          <w:szCs w:val="40"/>
        </w:rPr>
      </w:pPr>
      <w:r w:rsidRPr="003D2857">
        <w:rPr>
          <w:rFonts w:ascii="Times New Roman" w:hAnsi="Times New Roman" w:cs="Times New Roman"/>
          <w:sz w:val="40"/>
          <w:szCs w:val="40"/>
        </w:rPr>
        <w:t xml:space="preserve">• To expand the range of knowledge and understanding </w:t>
      </w:r>
      <w:r w:rsidR="00BC3E97" w:rsidRPr="003D2857">
        <w:rPr>
          <w:rFonts w:ascii="Times New Roman" w:hAnsi="Times New Roman" w:cs="Times New Roman"/>
          <w:sz w:val="40"/>
          <w:szCs w:val="40"/>
        </w:rPr>
        <w:t xml:space="preserve">        </w:t>
      </w:r>
      <w:r w:rsidRPr="003D2857">
        <w:rPr>
          <w:rFonts w:ascii="Times New Roman" w:hAnsi="Times New Roman" w:cs="Times New Roman"/>
          <w:sz w:val="40"/>
          <w:szCs w:val="40"/>
        </w:rPr>
        <w:t>of social, economic and political systems and to create awareness of the surrounding environment</w:t>
      </w:r>
    </w:p>
    <w:p w:rsidR="00997295" w:rsidRDefault="00997295" w:rsidP="00381139">
      <w:pPr>
        <w:tabs>
          <w:tab w:val="left" w:pos="90"/>
        </w:tabs>
        <w:jc w:val="both"/>
        <w:rPr>
          <w:rFonts w:ascii="Times New Roman" w:hAnsi="Times New Roman" w:cs="Times New Roman"/>
          <w:sz w:val="40"/>
          <w:szCs w:val="40"/>
        </w:rPr>
      </w:pPr>
    </w:p>
    <w:p w:rsidR="002F11C6" w:rsidRPr="002F11C6" w:rsidRDefault="002F11C6" w:rsidP="00381139">
      <w:pPr>
        <w:tabs>
          <w:tab w:val="left" w:pos="90"/>
        </w:tabs>
        <w:jc w:val="both"/>
        <w:rPr>
          <w:rFonts w:cstheme="minorHAnsi"/>
          <w:sz w:val="40"/>
          <w:szCs w:val="40"/>
        </w:rPr>
      </w:pPr>
    </w:p>
    <w:p w:rsidR="00BC3E97" w:rsidRPr="00BC3E97" w:rsidRDefault="002F11C6" w:rsidP="00BC3E97">
      <w:pPr>
        <w:pStyle w:val="ListParagraph"/>
        <w:numPr>
          <w:ilvl w:val="0"/>
          <w:numId w:val="3"/>
        </w:numPr>
        <w:jc w:val="both"/>
        <w:rPr>
          <w:rFonts w:cstheme="minorHAnsi"/>
          <w:sz w:val="40"/>
          <w:szCs w:val="40"/>
        </w:rPr>
      </w:pPr>
      <w:r w:rsidRPr="003D2857">
        <w:rPr>
          <w:rFonts w:ascii="Times New Roman" w:hAnsi="Times New Roman" w:cs="Times New Roman"/>
          <w:sz w:val="40"/>
          <w:szCs w:val="40"/>
        </w:rPr>
        <w:t>To promote national values ​​and to harmonize with national programmes</w:t>
      </w:r>
      <w:r w:rsidRPr="00BC3E97">
        <w:rPr>
          <w:rFonts w:cstheme="minorHAnsi"/>
          <w:sz w:val="40"/>
          <w:szCs w:val="40"/>
        </w:rPr>
        <w:t xml:space="preserve">. </w:t>
      </w:r>
    </w:p>
    <w:p w:rsidR="002F11C6" w:rsidRPr="003D2857" w:rsidRDefault="002F11C6" w:rsidP="002F11C6">
      <w:pPr>
        <w:jc w:val="both"/>
        <w:rPr>
          <w:rFonts w:ascii="Times New Roman" w:hAnsi="Times New Roman" w:cs="Times New Roman"/>
          <w:sz w:val="40"/>
          <w:szCs w:val="40"/>
        </w:rPr>
      </w:pPr>
      <w:r w:rsidRPr="002F11C6">
        <w:rPr>
          <w:rFonts w:cstheme="minorHAnsi"/>
          <w:sz w:val="40"/>
          <w:szCs w:val="40"/>
        </w:rPr>
        <w:t xml:space="preserve">• </w:t>
      </w:r>
      <w:r w:rsidRPr="003D2857">
        <w:rPr>
          <w:rFonts w:ascii="Times New Roman" w:hAnsi="Times New Roman" w:cs="Times New Roman"/>
          <w:sz w:val="40"/>
          <w:szCs w:val="40"/>
        </w:rPr>
        <w:t>Promoting self-employment and providing credit and financial support to the target group</w:t>
      </w:r>
      <w:r w:rsidR="00BC3E97" w:rsidRPr="003D2857">
        <w:rPr>
          <w:rFonts w:ascii="Times New Roman" w:hAnsi="Times New Roman" w:cs="Times New Roman"/>
          <w:sz w:val="40"/>
          <w:szCs w:val="40"/>
        </w:rPr>
        <w:t>.</w:t>
      </w:r>
    </w:p>
    <w:p w:rsidR="00CF32EB" w:rsidRPr="00997295" w:rsidRDefault="00CF32EB" w:rsidP="002F11C6">
      <w:pPr>
        <w:jc w:val="both"/>
        <w:rPr>
          <w:rFonts w:ascii="Times New Roman" w:hAnsi="Times New Roman" w:cs="Times New Roman"/>
          <w:sz w:val="40"/>
          <w:szCs w:val="40"/>
          <w:u w:val="single"/>
        </w:rPr>
      </w:pPr>
    </w:p>
    <w:p w:rsidR="00CF32EB" w:rsidRPr="00997295" w:rsidRDefault="00CF32EB" w:rsidP="002F11C6">
      <w:pPr>
        <w:jc w:val="both"/>
        <w:rPr>
          <w:rFonts w:ascii="Times New Roman" w:hAnsi="Times New Roman" w:cs="Times New Roman"/>
          <w:b/>
          <w:bCs/>
          <w:sz w:val="50"/>
          <w:szCs w:val="50"/>
          <w:u w:val="single"/>
        </w:rPr>
      </w:pPr>
      <w:r w:rsidRPr="00997295">
        <w:rPr>
          <w:rFonts w:ascii="Times New Roman" w:hAnsi="Times New Roman" w:cs="Times New Roman"/>
          <w:b/>
          <w:bCs/>
          <w:sz w:val="50"/>
          <w:szCs w:val="50"/>
          <w:u w:val="single"/>
        </w:rPr>
        <w:t>Work:-</w:t>
      </w:r>
    </w:p>
    <w:p w:rsidR="00BC3E97" w:rsidRPr="003D2857" w:rsidRDefault="00BC3E97" w:rsidP="002F11C6">
      <w:pPr>
        <w:jc w:val="both"/>
        <w:rPr>
          <w:rFonts w:ascii="Times New Roman" w:hAnsi="Times New Roman" w:cs="Times New Roman"/>
          <w:sz w:val="40"/>
          <w:szCs w:val="40"/>
        </w:rPr>
      </w:pPr>
    </w:p>
    <w:p w:rsidR="00BC3E97" w:rsidRPr="003D2857" w:rsidRDefault="00BC3E97" w:rsidP="00381139">
      <w:pPr>
        <w:pStyle w:val="ListParagraph"/>
        <w:numPr>
          <w:ilvl w:val="0"/>
          <w:numId w:val="3"/>
        </w:numPr>
        <w:jc w:val="both"/>
        <w:rPr>
          <w:rFonts w:ascii="Times New Roman" w:hAnsi="Times New Roman" w:cs="Times New Roman"/>
          <w:sz w:val="40"/>
          <w:szCs w:val="40"/>
        </w:rPr>
      </w:pPr>
      <w:r w:rsidRPr="003D2857">
        <w:rPr>
          <w:rFonts w:ascii="Times New Roman" w:hAnsi="Times New Roman" w:cs="Times New Roman"/>
          <w:sz w:val="40"/>
          <w:szCs w:val="40"/>
        </w:rPr>
        <w:t>Identification of target groups by preparing socio-economic profiles and finding out different educational and vocational needs.</w:t>
      </w:r>
    </w:p>
    <w:p w:rsidR="00BC3E97" w:rsidRPr="003D2857" w:rsidRDefault="00BC3E97" w:rsidP="00BC3E97">
      <w:pPr>
        <w:jc w:val="both"/>
        <w:rPr>
          <w:rFonts w:ascii="Times New Roman" w:hAnsi="Times New Roman" w:cs="Times New Roman"/>
          <w:sz w:val="40"/>
          <w:szCs w:val="40"/>
        </w:rPr>
      </w:pPr>
    </w:p>
    <w:p w:rsidR="00BC3E97" w:rsidRPr="003D2857" w:rsidRDefault="00BC3E97" w:rsidP="00BC3E97">
      <w:pPr>
        <w:jc w:val="both"/>
        <w:rPr>
          <w:rFonts w:ascii="Times New Roman" w:hAnsi="Times New Roman" w:cs="Times New Roman"/>
          <w:sz w:val="40"/>
          <w:szCs w:val="40"/>
        </w:rPr>
      </w:pPr>
      <w:r w:rsidRPr="003D2857">
        <w:rPr>
          <w:rFonts w:ascii="Times New Roman" w:hAnsi="Times New Roman" w:cs="Times New Roman"/>
          <w:sz w:val="40"/>
          <w:szCs w:val="40"/>
        </w:rPr>
        <w:t>• Exploration of need based options for target groups, innovation, working on alternatives, finding new methods, collaboration with academic-professional-sociocultural organizations.</w:t>
      </w:r>
    </w:p>
    <w:p w:rsidR="00381139" w:rsidRPr="003D2857" w:rsidRDefault="00381139" w:rsidP="00BC3E97">
      <w:pPr>
        <w:jc w:val="both"/>
        <w:rPr>
          <w:rFonts w:ascii="Times New Roman" w:hAnsi="Times New Roman" w:cs="Times New Roman"/>
          <w:sz w:val="40"/>
          <w:szCs w:val="40"/>
        </w:rPr>
      </w:pPr>
    </w:p>
    <w:p w:rsidR="00BC3E97" w:rsidRDefault="00BC3E97" w:rsidP="00BC3E97">
      <w:pPr>
        <w:jc w:val="both"/>
        <w:rPr>
          <w:rFonts w:ascii="Times New Roman" w:hAnsi="Times New Roman" w:cs="Times New Roman"/>
          <w:sz w:val="40"/>
          <w:szCs w:val="40"/>
        </w:rPr>
      </w:pPr>
      <w:r w:rsidRPr="003D2857">
        <w:rPr>
          <w:rFonts w:ascii="Times New Roman" w:hAnsi="Times New Roman" w:cs="Times New Roman"/>
          <w:sz w:val="40"/>
          <w:szCs w:val="40"/>
        </w:rPr>
        <w:t>• Networking and acting as a coordinator, facilitator and motivator in collaboration with partner institutions, departments and agencies.</w:t>
      </w:r>
    </w:p>
    <w:p w:rsidR="00997295" w:rsidRPr="003D2857" w:rsidRDefault="00997295" w:rsidP="00BC3E97">
      <w:pPr>
        <w:jc w:val="both"/>
        <w:rPr>
          <w:rFonts w:ascii="Times New Roman" w:hAnsi="Times New Roman" w:cs="Times New Roman"/>
          <w:sz w:val="40"/>
          <w:szCs w:val="40"/>
        </w:rPr>
      </w:pPr>
    </w:p>
    <w:p w:rsidR="00BC3E97" w:rsidRPr="00BC3E97" w:rsidRDefault="00BC3E97" w:rsidP="00BC3E97">
      <w:pPr>
        <w:jc w:val="both"/>
        <w:rPr>
          <w:rFonts w:cstheme="minorHAnsi"/>
          <w:sz w:val="40"/>
          <w:szCs w:val="40"/>
        </w:rPr>
      </w:pPr>
    </w:p>
    <w:p w:rsidR="00BC3E97" w:rsidRPr="00BC3E97" w:rsidRDefault="00BC3E97" w:rsidP="00BC3E97">
      <w:pPr>
        <w:jc w:val="both"/>
        <w:rPr>
          <w:rFonts w:cstheme="minorHAnsi"/>
          <w:sz w:val="40"/>
          <w:szCs w:val="40"/>
        </w:rPr>
      </w:pPr>
      <w:r w:rsidRPr="00BC3E97">
        <w:rPr>
          <w:rFonts w:cstheme="minorHAnsi"/>
          <w:sz w:val="40"/>
          <w:szCs w:val="40"/>
        </w:rPr>
        <w:t xml:space="preserve">• </w:t>
      </w:r>
      <w:r w:rsidRPr="003D2857">
        <w:rPr>
          <w:rFonts w:ascii="Times New Roman" w:hAnsi="Times New Roman" w:cs="Times New Roman"/>
          <w:sz w:val="40"/>
          <w:szCs w:val="40"/>
        </w:rPr>
        <w:t>To provide training to the functionaries involved in various planning and implementation and consultancy services to like-minded agencies and enterprises.</w:t>
      </w:r>
    </w:p>
    <w:p w:rsidR="00BC3E97" w:rsidRPr="00BC3E97" w:rsidRDefault="00BC3E97" w:rsidP="00BC3E97">
      <w:pPr>
        <w:jc w:val="both"/>
        <w:rPr>
          <w:rFonts w:cstheme="minorHAnsi"/>
          <w:sz w:val="40"/>
          <w:szCs w:val="40"/>
        </w:rPr>
      </w:pPr>
    </w:p>
    <w:p w:rsidR="00BC3E97" w:rsidRPr="003D2857" w:rsidRDefault="00BC3E97" w:rsidP="00BC3E97">
      <w:pPr>
        <w:jc w:val="both"/>
        <w:rPr>
          <w:rFonts w:ascii="Times New Roman" w:hAnsi="Times New Roman" w:cs="Times New Roman"/>
          <w:sz w:val="40"/>
          <w:szCs w:val="40"/>
        </w:rPr>
      </w:pPr>
      <w:r w:rsidRPr="00BC3E97">
        <w:rPr>
          <w:rFonts w:cstheme="minorHAnsi"/>
          <w:sz w:val="40"/>
          <w:szCs w:val="40"/>
        </w:rPr>
        <w:t xml:space="preserve">• </w:t>
      </w:r>
      <w:r w:rsidRPr="003D2857">
        <w:rPr>
          <w:rFonts w:ascii="Times New Roman" w:hAnsi="Times New Roman" w:cs="Times New Roman"/>
          <w:sz w:val="40"/>
          <w:szCs w:val="40"/>
        </w:rPr>
        <w:t>Organizing vocational training programs for upgradation of existing livelihood skills keeping in view the disadvantaged sections of the society, women, girls and unemployed youth.</w:t>
      </w:r>
    </w:p>
    <w:p w:rsidR="00BC3E97" w:rsidRPr="003D2857" w:rsidRDefault="00BC3E97" w:rsidP="00BC3E97">
      <w:pPr>
        <w:jc w:val="both"/>
        <w:rPr>
          <w:rFonts w:ascii="Times New Roman" w:hAnsi="Times New Roman" w:cs="Times New Roman"/>
          <w:sz w:val="40"/>
          <w:szCs w:val="40"/>
        </w:rPr>
      </w:pPr>
    </w:p>
    <w:p w:rsidR="00BC3E97" w:rsidRPr="003D2857" w:rsidRDefault="00BC3E97" w:rsidP="00BC3E97">
      <w:pPr>
        <w:jc w:val="both"/>
        <w:rPr>
          <w:rFonts w:ascii="Times New Roman" w:hAnsi="Times New Roman" w:cs="Times New Roman"/>
          <w:sz w:val="40"/>
          <w:szCs w:val="40"/>
        </w:rPr>
      </w:pPr>
      <w:r w:rsidRPr="00BC3E97">
        <w:rPr>
          <w:rFonts w:cstheme="minorHAnsi"/>
          <w:sz w:val="40"/>
          <w:szCs w:val="40"/>
        </w:rPr>
        <w:t xml:space="preserve">• </w:t>
      </w:r>
      <w:r w:rsidRPr="003D2857">
        <w:rPr>
          <w:rFonts w:ascii="Times New Roman" w:hAnsi="Times New Roman" w:cs="Times New Roman"/>
          <w:sz w:val="40"/>
          <w:szCs w:val="40"/>
        </w:rPr>
        <w:t>Promoting various organizational groups for socio-economic development. Providing follow-up services for the beneficiaries.</w:t>
      </w:r>
    </w:p>
    <w:p w:rsidR="00BC3E97" w:rsidRPr="003D2857" w:rsidRDefault="00BC3E97" w:rsidP="00BC3E97">
      <w:pPr>
        <w:jc w:val="both"/>
        <w:rPr>
          <w:rFonts w:ascii="Times New Roman" w:hAnsi="Times New Roman" w:cs="Times New Roman"/>
          <w:sz w:val="40"/>
          <w:szCs w:val="40"/>
        </w:rPr>
      </w:pPr>
    </w:p>
    <w:p w:rsidR="00BC3E97" w:rsidRPr="003D2857" w:rsidRDefault="00BC3E97" w:rsidP="00BC3E97">
      <w:pPr>
        <w:jc w:val="both"/>
        <w:rPr>
          <w:rFonts w:ascii="Times New Roman" w:hAnsi="Times New Roman" w:cs="Times New Roman"/>
          <w:sz w:val="40"/>
          <w:szCs w:val="40"/>
        </w:rPr>
      </w:pPr>
      <w:r w:rsidRPr="003D2857">
        <w:rPr>
          <w:rFonts w:ascii="Times New Roman" w:hAnsi="Times New Roman" w:cs="Times New Roman"/>
          <w:sz w:val="40"/>
          <w:szCs w:val="40"/>
        </w:rPr>
        <w:t>• Creating a livelihood cell for employment, self-employment and wage opportunities and</w:t>
      </w:r>
      <w:r w:rsidR="00381139" w:rsidRPr="003D2857">
        <w:rPr>
          <w:rFonts w:ascii="Times New Roman" w:hAnsi="Times New Roman" w:cs="Times New Roman"/>
          <w:sz w:val="40"/>
          <w:szCs w:val="40"/>
        </w:rPr>
        <w:t xml:space="preserve"> linking</w:t>
      </w:r>
      <w:r w:rsidRPr="003D2857">
        <w:rPr>
          <w:rFonts w:ascii="Times New Roman" w:hAnsi="Times New Roman" w:cs="Times New Roman"/>
          <w:sz w:val="40"/>
          <w:szCs w:val="40"/>
        </w:rPr>
        <w:t xml:space="preserve"> it with National / State level portal.</w:t>
      </w:r>
    </w:p>
    <w:p w:rsidR="00381139" w:rsidRPr="003D2857" w:rsidRDefault="00381139" w:rsidP="00BC3E97">
      <w:pPr>
        <w:jc w:val="both"/>
        <w:rPr>
          <w:rFonts w:ascii="Times New Roman" w:hAnsi="Times New Roman" w:cs="Times New Roman"/>
          <w:sz w:val="40"/>
          <w:szCs w:val="40"/>
        </w:rPr>
      </w:pPr>
    </w:p>
    <w:p w:rsidR="00BC3E97" w:rsidRPr="003D2857" w:rsidRDefault="00BC3E97" w:rsidP="00BC3E97">
      <w:pPr>
        <w:jc w:val="both"/>
        <w:rPr>
          <w:rFonts w:ascii="Times New Roman" w:hAnsi="Times New Roman" w:cs="Times New Roman"/>
          <w:sz w:val="40"/>
          <w:szCs w:val="40"/>
        </w:rPr>
      </w:pPr>
      <w:r w:rsidRPr="003D2857">
        <w:rPr>
          <w:rFonts w:ascii="Times New Roman" w:hAnsi="Times New Roman" w:cs="Times New Roman"/>
          <w:sz w:val="40"/>
          <w:szCs w:val="40"/>
        </w:rPr>
        <w:t>• Identifying and developing local traditional skills.</w:t>
      </w:r>
    </w:p>
    <w:p w:rsidR="00381139" w:rsidRPr="003D2857" w:rsidRDefault="00381139" w:rsidP="00BC3E97">
      <w:pPr>
        <w:jc w:val="both"/>
        <w:rPr>
          <w:rFonts w:ascii="Times New Roman" w:hAnsi="Times New Roman" w:cs="Times New Roman"/>
          <w:sz w:val="40"/>
          <w:szCs w:val="40"/>
        </w:rPr>
      </w:pPr>
    </w:p>
    <w:p w:rsidR="001C0CCF" w:rsidRDefault="001C0CCF" w:rsidP="004C1C15">
      <w:pPr>
        <w:jc w:val="both"/>
        <w:rPr>
          <w:rFonts w:cstheme="minorHAnsi"/>
          <w:b/>
          <w:bCs/>
          <w:sz w:val="44"/>
          <w:szCs w:val="44"/>
          <w:u w:val="dotDotDash"/>
        </w:rPr>
      </w:pPr>
    </w:p>
    <w:p w:rsidR="003D2857" w:rsidRDefault="003D2857" w:rsidP="004C1C15">
      <w:pPr>
        <w:jc w:val="both"/>
        <w:rPr>
          <w:rFonts w:ascii="Times New Roman" w:hAnsi="Times New Roman" w:cs="Times New Roman"/>
          <w:b/>
          <w:bCs/>
          <w:sz w:val="44"/>
          <w:szCs w:val="44"/>
        </w:rPr>
      </w:pPr>
    </w:p>
    <w:p w:rsidR="004C1C15" w:rsidRPr="00997295" w:rsidRDefault="004C1C15" w:rsidP="004C1C15">
      <w:pPr>
        <w:jc w:val="both"/>
        <w:rPr>
          <w:rFonts w:ascii="Times New Roman" w:hAnsi="Times New Roman" w:cs="Times New Roman"/>
          <w:b/>
          <w:bCs/>
          <w:sz w:val="44"/>
          <w:szCs w:val="44"/>
          <w:u w:val="single"/>
        </w:rPr>
      </w:pPr>
      <w:r w:rsidRPr="00997295">
        <w:rPr>
          <w:rFonts w:ascii="Times New Roman" w:hAnsi="Times New Roman" w:cs="Times New Roman"/>
          <w:b/>
          <w:bCs/>
          <w:sz w:val="44"/>
          <w:szCs w:val="44"/>
          <w:u w:val="single"/>
        </w:rPr>
        <w:t>Target groups</w:t>
      </w:r>
      <w:r w:rsidR="004445F7" w:rsidRPr="00997295">
        <w:rPr>
          <w:rFonts w:ascii="Times New Roman" w:hAnsi="Times New Roman" w:cs="Times New Roman"/>
          <w:b/>
          <w:bCs/>
          <w:sz w:val="44"/>
          <w:szCs w:val="44"/>
          <w:u w:val="single"/>
        </w:rPr>
        <w:t xml:space="preserve"> :-</w:t>
      </w:r>
    </w:p>
    <w:p w:rsidR="004C1C15" w:rsidRPr="003D2857" w:rsidRDefault="004C1C15" w:rsidP="004C1C15">
      <w:pPr>
        <w:jc w:val="both"/>
        <w:rPr>
          <w:rFonts w:cstheme="minorHAnsi"/>
          <w:sz w:val="40"/>
          <w:szCs w:val="40"/>
        </w:rPr>
      </w:pPr>
    </w:p>
    <w:p w:rsidR="004C1C15" w:rsidRPr="003D2857" w:rsidRDefault="004C1C15" w:rsidP="004C1C15">
      <w:pPr>
        <w:jc w:val="both"/>
        <w:rPr>
          <w:rFonts w:ascii="Times New Roman" w:hAnsi="Times New Roman" w:cs="Times New Roman"/>
          <w:sz w:val="40"/>
          <w:szCs w:val="40"/>
        </w:rPr>
      </w:pPr>
      <w:r>
        <w:rPr>
          <w:rFonts w:cstheme="minorHAnsi"/>
          <w:sz w:val="40"/>
          <w:szCs w:val="40"/>
        </w:rPr>
        <w:t xml:space="preserve">• </w:t>
      </w:r>
      <w:r w:rsidRPr="003D2857">
        <w:rPr>
          <w:rFonts w:ascii="Times New Roman" w:hAnsi="Times New Roman" w:cs="Times New Roman"/>
          <w:sz w:val="40"/>
          <w:szCs w:val="40"/>
        </w:rPr>
        <w:t>Focus on socio-economically backward and       educationally disadvantaged groups in rural and urban populations such as men, women and youth, self-employed, neo-literate, potential workers and their families as well as unemployed youth does.</w:t>
      </w:r>
    </w:p>
    <w:p w:rsidR="004C1C15" w:rsidRPr="003D2857" w:rsidRDefault="004C1C15" w:rsidP="004C1C15">
      <w:pPr>
        <w:jc w:val="both"/>
        <w:rPr>
          <w:rFonts w:ascii="Times New Roman" w:hAnsi="Times New Roman" w:cs="Times New Roman"/>
          <w:sz w:val="40"/>
          <w:szCs w:val="40"/>
        </w:rPr>
      </w:pPr>
    </w:p>
    <w:p w:rsidR="0077633F" w:rsidRPr="003D2857" w:rsidRDefault="004C1C15" w:rsidP="004C1C15">
      <w:pPr>
        <w:pStyle w:val="ListParagraph"/>
        <w:numPr>
          <w:ilvl w:val="0"/>
          <w:numId w:val="3"/>
        </w:numPr>
        <w:jc w:val="both"/>
        <w:rPr>
          <w:rFonts w:ascii="Times New Roman" w:hAnsi="Times New Roman" w:cs="Times New Roman"/>
          <w:sz w:val="40"/>
          <w:szCs w:val="40"/>
        </w:rPr>
      </w:pPr>
      <w:r w:rsidRPr="003D2857">
        <w:rPr>
          <w:rFonts w:ascii="Times New Roman" w:hAnsi="Times New Roman" w:cs="Times New Roman"/>
          <w:sz w:val="40"/>
          <w:szCs w:val="40"/>
        </w:rPr>
        <w:t xml:space="preserve">Main target- Illiterate persons with primary level of education up to 8th standard and people in the age group of 15 to 45 who drop out of school after 8th standard till 12th standard. The age limit may be higher for handicapped and deserving cases. </w:t>
      </w:r>
    </w:p>
    <w:p w:rsidR="0077633F" w:rsidRPr="003D2857" w:rsidRDefault="0077633F" w:rsidP="0077633F">
      <w:pPr>
        <w:pStyle w:val="ListParagraph"/>
        <w:ind w:left="360"/>
        <w:jc w:val="both"/>
        <w:rPr>
          <w:rFonts w:ascii="Times New Roman" w:hAnsi="Times New Roman" w:cs="Times New Roman"/>
          <w:sz w:val="40"/>
          <w:szCs w:val="40"/>
        </w:rPr>
      </w:pPr>
    </w:p>
    <w:p w:rsidR="00381139" w:rsidRPr="003D2857" w:rsidRDefault="004C1C15" w:rsidP="0077633F">
      <w:pPr>
        <w:jc w:val="both"/>
        <w:rPr>
          <w:rFonts w:ascii="Times New Roman" w:hAnsi="Times New Roman" w:cs="Times New Roman"/>
          <w:sz w:val="40"/>
          <w:szCs w:val="40"/>
        </w:rPr>
      </w:pPr>
      <w:r w:rsidRPr="003D2857">
        <w:rPr>
          <w:rFonts w:ascii="Times New Roman" w:hAnsi="Times New Roman" w:cs="Times New Roman"/>
          <w:sz w:val="40"/>
          <w:szCs w:val="40"/>
        </w:rPr>
        <w:t xml:space="preserve">• Rural and Urban women, SC, ST, OBC. Preference to </w:t>
      </w:r>
      <w:r w:rsidR="004445F7" w:rsidRPr="003D2857">
        <w:rPr>
          <w:rFonts w:ascii="Times New Roman" w:hAnsi="Times New Roman" w:cs="Times New Roman"/>
          <w:sz w:val="40"/>
          <w:szCs w:val="40"/>
        </w:rPr>
        <w:t xml:space="preserve">                                          </w:t>
      </w:r>
      <w:r w:rsidRPr="003D2857">
        <w:rPr>
          <w:rFonts w:ascii="Times New Roman" w:hAnsi="Times New Roman" w:cs="Times New Roman"/>
          <w:sz w:val="40"/>
          <w:szCs w:val="40"/>
        </w:rPr>
        <w:t>classes and minorities.</w:t>
      </w:r>
    </w:p>
    <w:p w:rsidR="004445F7" w:rsidRDefault="004445F7" w:rsidP="0077633F">
      <w:pPr>
        <w:jc w:val="both"/>
        <w:rPr>
          <w:rFonts w:cstheme="minorHAnsi"/>
          <w:sz w:val="40"/>
          <w:szCs w:val="40"/>
        </w:rPr>
      </w:pPr>
    </w:p>
    <w:p w:rsidR="003D2857" w:rsidRDefault="003D2857" w:rsidP="004445F7">
      <w:pPr>
        <w:rPr>
          <w:rFonts w:cstheme="minorHAnsi"/>
          <w:b/>
          <w:bCs/>
          <w:sz w:val="44"/>
          <w:szCs w:val="44"/>
          <w:u w:val="dotDash"/>
        </w:rPr>
      </w:pPr>
    </w:p>
    <w:p w:rsidR="003D2857" w:rsidRDefault="003D2857" w:rsidP="004445F7">
      <w:pPr>
        <w:rPr>
          <w:rFonts w:cstheme="minorHAnsi"/>
          <w:b/>
          <w:bCs/>
          <w:sz w:val="44"/>
          <w:szCs w:val="44"/>
          <w:u w:val="dotDash"/>
        </w:rPr>
      </w:pPr>
    </w:p>
    <w:p w:rsidR="003D2857" w:rsidRDefault="003D2857" w:rsidP="004445F7">
      <w:pPr>
        <w:rPr>
          <w:rFonts w:cstheme="minorHAnsi"/>
          <w:b/>
          <w:bCs/>
          <w:sz w:val="44"/>
          <w:szCs w:val="44"/>
          <w:u w:val="dotDash"/>
        </w:rPr>
      </w:pPr>
    </w:p>
    <w:p w:rsidR="003D2857" w:rsidRPr="000C3EDF" w:rsidRDefault="003D2857" w:rsidP="004445F7">
      <w:pPr>
        <w:rPr>
          <w:rFonts w:ascii="Times New Roman" w:hAnsi="Times New Roman" w:cs="Times New Roman"/>
          <w:b/>
          <w:bCs/>
          <w:sz w:val="44"/>
          <w:szCs w:val="44"/>
          <w:u w:val="dotDash"/>
        </w:rPr>
      </w:pPr>
    </w:p>
    <w:p w:rsidR="004445F7" w:rsidRPr="000C3EDF" w:rsidRDefault="004445F7" w:rsidP="004445F7">
      <w:pPr>
        <w:rPr>
          <w:rFonts w:ascii="Times New Roman" w:hAnsi="Times New Roman" w:cs="Times New Roman"/>
          <w:b/>
          <w:bCs/>
          <w:sz w:val="44"/>
          <w:szCs w:val="44"/>
          <w:u w:val="single"/>
        </w:rPr>
      </w:pPr>
      <w:r w:rsidRPr="000C3EDF">
        <w:rPr>
          <w:rFonts w:ascii="Times New Roman" w:hAnsi="Times New Roman" w:cs="Times New Roman"/>
          <w:b/>
          <w:bCs/>
          <w:sz w:val="44"/>
          <w:szCs w:val="44"/>
          <w:u w:val="single"/>
        </w:rPr>
        <w:t>Organization and Management:-</w:t>
      </w:r>
    </w:p>
    <w:p w:rsidR="004445F7" w:rsidRPr="00997295" w:rsidRDefault="004445F7" w:rsidP="004445F7">
      <w:pPr>
        <w:jc w:val="both"/>
        <w:rPr>
          <w:rFonts w:cstheme="minorHAnsi"/>
          <w:sz w:val="40"/>
          <w:szCs w:val="40"/>
          <w:u w:val="single"/>
        </w:rPr>
      </w:pPr>
    </w:p>
    <w:p w:rsidR="004445F7" w:rsidRPr="003D2857" w:rsidRDefault="004445F7" w:rsidP="004445F7">
      <w:pPr>
        <w:jc w:val="both"/>
        <w:rPr>
          <w:rFonts w:ascii="Times New Roman" w:hAnsi="Times New Roman" w:cs="Times New Roman"/>
          <w:sz w:val="40"/>
          <w:szCs w:val="40"/>
        </w:rPr>
      </w:pPr>
      <w:r w:rsidRPr="003D2857">
        <w:rPr>
          <w:rFonts w:ascii="Times New Roman" w:hAnsi="Times New Roman" w:cs="Times New Roman"/>
          <w:sz w:val="40"/>
          <w:szCs w:val="40"/>
        </w:rPr>
        <w:t>The affairs of the Institute are looked after by a Board of Management which is constituted by the Government of India. An Executive Committee assists the Board of Management. The Institute employs the services of locally qualified, experienced trainers, resource persons, experts and skilled craftsmen at a remunerative rate for planning, coordinating and conducting the Institute's programmes. The Chairman of the Management Board is the Honorable Head and Director of the Institute, the Chief Executive Officer of the Jan Shikshan Sansthan and the Secretary of the Management Board.</w:t>
      </w:r>
    </w:p>
    <w:p w:rsidR="0042036A" w:rsidRPr="00786BCB" w:rsidRDefault="00B854F8" w:rsidP="0042036A">
      <w:pPr>
        <w:jc w:val="both"/>
        <w:rPr>
          <w:rFonts w:cstheme="minorHAnsi"/>
          <w:sz w:val="40"/>
          <w:szCs w:val="40"/>
        </w:rPr>
      </w:pPr>
      <w:r>
        <w:rPr>
          <w:rFonts w:cstheme="minorHAnsi"/>
          <w:noProof/>
          <w:sz w:val="40"/>
          <w:szCs w:val="40"/>
        </w:rPr>
        <w:drawing>
          <wp:inline distT="0" distB="0" distL="0" distR="0">
            <wp:extent cx="2275896" cy="2230734"/>
            <wp:effectExtent l="19050" t="0" r="0" b="0"/>
            <wp:docPr id="5" name="Picture 4" descr="IMG-202203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305-WA0009.jpg"/>
                    <pic:cNvPicPr/>
                  </pic:nvPicPr>
                  <pic:blipFill>
                    <a:blip r:embed="rId13"/>
                    <a:srcRect l="8079" t="32789" r="50518" b="40838"/>
                    <a:stretch>
                      <a:fillRect/>
                    </a:stretch>
                  </pic:blipFill>
                  <pic:spPr>
                    <a:xfrm>
                      <a:off x="0" y="0"/>
                      <a:ext cx="2275896" cy="2230734"/>
                    </a:xfrm>
                    <a:prstGeom prst="rect">
                      <a:avLst/>
                    </a:prstGeom>
                  </pic:spPr>
                </pic:pic>
              </a:graphicData>
            </a:graphic>
          </wp:inline>
        </w:drawing>
      </w:r>
    </w:p>
    <w:p w:rsidR="0042036A" w:rsidRDefault="0042036A" w:rsidP="0042036A">
      <w:pPr>
        <w:jc w:val="both"/>
        <w:rPr>
          <w:rFonts w:asciiTheme="majorHAnsi" w:hAnsiTheme="majorHAnsi" w:cstheme="minorHAnsi"/>
          <w:b/>
          <w:bCs/>
          <w:sz w:val="44"/>
          <w:szCs w:val="44"/>
          <w:u w:val="dotDotDash"/>
        </w:rPr>
      </w:pPr>
    </w:p>
    <w:p w:rsidR="0042036A" w:rsidRDefault="0042036A" w:rsidP="0042036A">
      <w:pPr>
        <w:jc w:val="both"/>
        <w:rPr>
          <w:rFonts w:asciiTheme="majorHAnsi" w:hAnsiTheme="majorHAnsi" w:cstheme="minorHAnsi"/>
          <w:b/>
          <w:bCs/>
          <w:sz w:val="44"/>
          <w:szCs w:val="44"/>
          <w:u w:val="dotDotDash"/>
        </w:rPr>
      </w:pPr>
    </w:p>
    <w:p w:rsidR="0042036A" w:rsidRPr="00997295" w:rsidRDefault="0042036A" w:rsidP="0042036A">
      <w:pPr>
        <w:jc w:val="both"/>
        <w:rPr>
          <w:rFonts w:asciiTheme="majorHAnsi" w:hAnsiTheme="majorHAnsi" w:cstheme="minorHAnsi"/>
          <w:b/>
          <w:bCs/>
          <w:sz w:val="44"/>
          <w:szCs w:val="44"/>
          <w:u w:val="single"/>
        </w:rPr>
      </w:pPr>
    </w:p>
    <w:p w:rsidR="0042036A" w:rsidRPr="00997295" w:rsidRDefault="0042036A" w:rsidP="0042036A">
      <w:pPr>
        <w:jc w:val="both"/>
        <w:rPr>
          <w:rFonts w:asciiTheme="majorHAnsi" w:hAnsiTheme="majorHAnsi" w:cstheme="minorHAnsi"/>
          <w:b/>
          <w:bCs/>
          <w:sz w:val="44"/>
          <w:szCs w:val="44"/>
          <w:u w:val="single"/>
        </w:rPr>
      </w:pPr>
      <w:r w:rsidRPr="00997295">
        <w:rPr>
          <w:rFonts w:asciiTheme="majorHAnsi" w:hAnsiTheme="majorHAnsi" w:cstheme="minorHAnsi"/>
          <w:b/>
          <w:bCs/>
          <w:sz w:val="44"/>
          <w:szCs w:val="44"/>
          <w:u w:val="single"/>
        </w:rPr>
        <w:t>Program planning and implementation:-</w:t>
      </w:r>
    </w:p>
    <w:p w:rsidR="0042036A" w:rsidRPr="0042036A" w:rsidRDefault="0042036A" w:rsidP="0042036A">
      <w:pPr>
        <w:jc w:val="both"/>
        <w:rPr>
          <w:rFonts w:cstheme="minorHAnsi"/>
          <w:sz w:val="40"/>
          <w:szCs w:val="40"/>
        </w:rPr>
      </w:pPr>
    </w:p>
    <w:p w:rsidR="00B854F8" w:rsidRPr="003D2857" w:rsidRDefault="0042036A" w:rsidP="0042036A">
      <w:pPr>
        <w:jc w:val="both"/>
        <w:rPr>
          <w:rFonts w:ascii="Times New Roman" w:hAnsi="Times New Roman" w:cs="Times New Roman"/>
          <w:sz w:val="40"/>
          <w:szCs w:val="40"/>
        </w:rPr>
      </w:pPr>
      <w:r w:rsidRPr="003D2857">
        <w:rPr>
          <w:rFonts w:ascii="Times New Roman" w:hAnsi="Times New Roman" w:cs="Times New Roman"/>
          <w:sz w:val="40"/>
          <w:szCs w:val="40"/>
        </w:rPr>
        <w:t>The Institute organizes programs and activities in the district keeping in view the objectives and target groups. These are implemented in a phased and systematic manner. Online certificates are issued under Skill India to successful beneficiaries after assessing the beneficiaries of the courses conducted.</w:t>
      </w:r>
    </w:p>
    <w:p w:rsidR="00B854F8" w:rsidRDefault="00B854F8" w:rsidP="005774A5">
      <w:pPr>
        <w:jc w:val="both"/>
        <w:rPr>
          <w:rFonts w:cstheme="minorHAnsi"/>
          <w:noProof/>
          <w:sz w:val="40"/>
          <w:szCs w:val="40"/>
        </w:rPr>
      </w:pPr>
      <w:r w:rsidRPr="00B854F8">
        <w:rPr>
          <w:rFonts w:cstheme="minorHAnsi"/>
          <w:noProof/>
          <w:sz w:val="40"/>
          <w:szCs w:val="40"/>
        </w:rPr>
        <w:t xml:space="preserve"> </w:t>
      </w:r>
      <w:r>
        <w:rPr>
          <w:rFonts w:cstheme="minorHAnsi"/>
          <w:noProof/>
          <w:sz w:val="40"/>
          <w:szCs w:val="40"/>
        </w:rPr>
        <w:drawing>
          <wp:inline distT="0" distB="0" distL="0" distR="0">
            <wp:extent cx="4682532" cy="2652765"/>
            <wp:effectExtent l="19050" t="0" r="3768" b="0"/>
            <wp:docPr id="3" name="Picture 1" descr="hair and make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r and make up.jpg"/>
                    <pic:cNvPicPr/>
                  </pic:nvPicPr>
                  <pic:blipFill>
                    <a:blip r:embed="rId14"/>
                    <a:srcRect l="6291" t="16709" r="5153" b="16456"/>
                    <a:stretch>
                      <a:fillRect/>
                    </a:stretch>
                  </pic:blipFill>
                  <pic:spPr>
                    <a:xfrm>
                      <a:off x="0" y="0"/>
                      <a:ext cx="4682532" cy="2652765"/>
                    </a:xfrm>
                    <a:prstGeom prst="rect">
                      <a:avLst/>
                    </a:prstGeom>
                  </pic:spPr>
                </pic:pic>
              </a:graphicData>
            </a:graphic>
          </wp:inline>
        </w:drawing>
      </w:r>
    </w:p>
    <w:p w:rsidR="00BE3C7F" w:rsidRDefault="00BE3C7F" w:rsidP="0042036A">
      <w:pPr>
        <w:jc w:val="both"/>
        <w:rPr>
          <w:rFonts w:cstheme="minorHAnsi"/>
          <w:noProof/>
          <w:sz w:val="40"/>
          <w:szCs w:val="40"/>
        </w:rPr>
      </w:pPr>
    </w:p>
    <w:p w:rsidR="00BE3C7F" w:rsidRDefault="00BE3C7F" w:rsidP="0042036A">
      <w:pPr>
        <w:jc w:val="both"/>
        <w:rPr>
          <w:rFonts w:cstheme="minorHAnsi"/>
          <w:noProof/>
          <w:sz w:val="40"/>
          <w:szCs w:val="40"/>
        </w:rPr>
      </w:pPr>
    </w:p>
    <w:p w:rsidR="00BE3C7F" w:rsidRDefault="00BE3C7F" w:rsidP="0042036A">
      <w:pPr>
        <w:jc w:val="both"/>
        <w:rPr>
          <w:rFonts w:cstheme="minorHAnsi"/>
          <w:noProof/>
          <w:sz w:val="40"/>
          <w:szCs w:val="40"/>
        </w:rPr>
      </w:pPr>
    </w:p>
    <w:p w:rsidR="003D2857" w:rsidRDefault="003D2857" w:rsidP="002D7A49">
      <w:pPr>
        <w:rPr>
          <w:rFonts w:cstheme="minorHAnsi"/>
          <w:b/>
          <w:bCs/>
          <w:noProof/>
          <w:sz w:val="40"/>
          <w:szCs w:val="40"/>
          <w:u w:val="dotDash"/>
        </w:rPr>
      </w:pPr>
    </w:p>
    <w:p w:rsidR="003D2857" w:rsidRDefault="003D2857" w:rsidP="002D7A49">
      <w:pPr>
        <w:rPr>
          <w:rFonts w:cstheme="minorHAnsi"/>
          <w:b/>
          <w:bCs/>
          <w:noProof/>
          <w:sz w:val="40"/>
          <w:szCs w:val="40"/>
          <w:u w:val="dotDash"/>
        </w:rPr>
      </w:pPr>
    </w:p>
    <w:p w:rsidR="003D2857" w:rsidRPr="000C3EDF" w:rsidRDefault="003D2857" w:rsidP="002D7A49">
      <w:pPr>
        <w:rPr>
          <w:rFonts w:ascii="Times New Roman" w:hAnsi="Times New Roman" w:cs="Times New Roman"/>
          <w:b/>
          <w:bCs/>
          <w:noProof/>
          <w:sz w:val="40"/>
          <w:szCs w:val="40"/>
          <w:u w:val="single"/>
        </w:rPr>
      </w:pPr>
    </w:p>
    <w:p w:rsidR="002D7A49" w:rsidRPr="000C3EDF" w:rsidRDefault="002D7A49" w:rsidP="002D7A49">
      <w:pPr>
        <w:rPr>
          <w:rFonts w:ascii="Times New Roman" w:hAnsi="Times New Roman" w:cs="Times New Roman"/>
          <w:noProof/>
          <w:sz w:val="40"/>
          <w:szCs w:val="40"/>
          <w:u w:val="single"/>
        </w:rPr>
      </w:pPr>
      <w:r w:rsidRPr="000C3EDF">
        <w:rPr>
          <w:rFonts w:ascii="Times New Roman" w:hAnsi="Times New Roman" w:cs="Times New Roman"/>
          <w:b/>
          <w:bCs/>
          <w:noProof/>
          <w:sz w:val="40"/>
          <w:szCs w:val="40"/>
          <w:u w:val="single"/>
        </w:rPr>
        <w:t>PROFESSIONAL COURSES</w:t>
      </w:r>
      <w:r w:rsidRPr="000C3EDF">
        <w:rPr>
          <w:rFonts w:ascii="Times New Roman" w:hAnsi="Times New Roman" w:cs="Times New Roman"/>
          <w:noProof/>
          <w:sz w:val="40"/>
          <w:szCs w:val="40"/>
          <w:u w:val="single"/>
        </w:rPr>
        <w:t>:-</w:t>
      </w:r>
    </w:p>
    <w:p w:rsidR="002D7A49" w:rsidRPr="002D7A49" w:rsidRDefault="002D7A49" w:rsidP="002D7A49">
      <w:pPr>
        <w:rPr>
          <w:rFonts w:cstheme="minorHAnsi"/>
          <w:noProof/>
          <w:sz w:val="40"/>
          <w:szCs w:val="40"/>
        </w:rPr>
      </w:pPr>
    </w:p>
    <w:p w:rsidR="002D7A49" w:rsidRPr="003D2857" w:rsidRDefault="002D7A49" w:rsidP="002D7A49">
      <w:pPr>
        <w:rPr>
          <w:rFonts w:ascii="Times New Roman" w:hAnsi="Times New Roman" w:cs="Times New Roman"/>
          <w:noProof/>
          <w:sz w:val="40"/>
          <w:szCs w:val="40"/>
        </w:rPr>
      </w:pPr>
      <w:r w:rsidRPr="003D2857">
        <w:rPr>
          <w:rFonts w:ascii="Times New Roman" w:hAnsi="Times New Roman" w:cs="Times New Roman"/>
          <w:noProof/>
          <w:sz w:val="40"/>
          <w:szCs w:val="40"/>
        </w:rPr>
        <w:t>The institute provides quality business skills and technical knowledge at the least cost with its easy accessibility. Being close to the target population, working with the community and understanding the needs of the candidate are the key features of the institute. It is the district's elite skill center, which is a major center for empowerment and capacity building.</w:t>
      </w:r>
    </w:p>
    <w:p w:rsidR="002D7A49" w:rsidRPr="003D2857" w:rsidRDefault="002D7A49" w:rsidP="002D7A49">
      <w:pPr>
        <w:rPr>
          <w:rFonts w:ascii="Times New Roman" w:hAnsi="Times New Roman" w:cs="Times New Roman"/>
          <w:noProof/>
          <w:sz w:val="40"/>
          <w:szCs w:val="40"/>
        </w:rPr>
      </w:pPr>
    </w:p>
    <w:p w:rsidR="002D7A49" w:rsidRPr="003D2857" w:rsidRDefault="002D7A49" w:rsidP="002D7A49">
      <w:pPr>
        <w:rPr>
          <w:rFonts w:ascii="Times New Roman" w:hAnsi="Times New Roman" w:cs="Times New Roman"/>
          <w:noProof/>
          <w:sz w:val="40"/>
          <w:szCs w:val="40"/>
        </w:rPr>
      </w:pPr>
      <w:r w:rsidRPr="003D2857">
        <w:rPr>
          <w:rFonts w:ascii="Times New Roman" w:hAnsi="Times New Roman" w:cs="Times New Roman"/>
          <w:noProof/>
          <w:sz w:val="40"/>
          <w:szCs w:val="40"/>
        </w:rPr>
        <w:t>In line with local demand in the selection criteria for professional courses, for income generating clients relevant, accessibility of employment opportunities, Production service and IT-oriented include, by which this district skill to be developed as a development centre.</w:t>
      </w:r>
    </w:p>
    <w:p w:rsidR="002D7A49" w:rsidRPr="003D2857" w:rsidRDefault="002D7A49">
      <w:pPr>
        <w:rPr>
          <w:rFonts w:ascii="Times New Roman" w:hAnsi="Times New Roman" w:cs="Times New Roman"/>
          <w:noProof/>
          <w:sz w:val="40"/>
          <w:szCs w:val="40"/>
        </w:rPr>
      </w:pPr>
      <w:r w:rsidRPr="003D2857">
        <w:rPr>
          <w:rFonts w:ascii="Times New Roman" w:hAnsi="Times New Roman" w:cs="Times New Roman"/>
          <w:noProof/>
          <w:sz w:val="40"/>
          <w:szCs w:val="40"/>
        </w:rPr>
        <w:br w:type="page"/>
      </w:r>
    </w:p>
    <w:p w:rsidR="003D2857" w:rsidRPr="000C3EDF" w:rsidRDefault="003D2857" w:rsidP="00C97F6E">
      <w:pPr>
        <w:rPr>
          <w:rFonts w:ascii="Times New Roman" w:hAnsi="Times New Roman" w:cs="Times New Roman"/>
          <w:b/>
          <w:bCs/>
          <w:noProof/>
          <w:sz w:val="36"/>
          <w:szCs w:val="36"/>
          <w:u w:val="single"/>
        </w:rPr>
      </w:pPr>
    </w:p>
    <w:p w:rsidR="00C97F6E" w:rsidRPr="000C3EDF" w:rsidRDefault="00C97F6E" w:rsidP="00C97F6E">
      <w:pPr>
        <w:rPr>
          <w:rFonts w:ascii="Times New Roman" w:hAnsi="Times New Roman" w:cs="Times New Roman"/>
          <w:noProof/>
          <w:sz w:val="36"/>
          <w:szCs w:val="36"/>
          <w:u w:val="single"/>
        </w:rPr>
      </w:pPr>
      <w:r w:rsidRPr="000C3EDF">
        <w:rPr>
          <w:rFonts w:ascii="Times New Roman" w:hAnsi="Times New Roman" w:cs="Times New Roman"/>
          <w:b/>
          <w:bCs/>
          <w:noProof/>
          <w:sz w:val="36"/>
          <w:szCs w:val="36"/>
          <w:u w:val="single"/>
        </w:rPr>
        <w:t>MONITORING, EVALUATION AND FOLLOW-UP</w:t>
      </w:r>
      <w:r w:rsidRPr="000C3EDF">
        <w:rPr>
          <w:rFonts w:ascii="Times New Roman" w:hAnsi="Times New Roman" w:cs="Times New Roman"/>
          <w:noProof/>
          <w:sz w:val="36"/>
          <w:szCs w:val="36"/>
          <w:u w:val="single"/>
        </w:rPr>
        <w:t>:-</w:t>
      </w:r>
    </w:p>
    <w:p w:rsidR="00C97F6E" w:rsidRPr="00C97F6E" w:rsidRDefault="00C97F6E" w:rsidP="00C97F6E">
      <w:pPr>
        <w:rPr>
          <w:rFonts w:cstheme="minorHAnsi"/>
          <w:noProof/>
          <w:sz w:val="40"/>
          <w:szCs w:val="40"/>
        </w:rPr>
      </w:pPr>
    </w:p>
    <w:p w:rsidR="001E3FA6" w:rsidRPr="003D2857" w:rsidRDefault="00C97F6E" w:rsidP="00C97F6E">
      <w:pPr>
        <w:rPr>
          <w:rFonts w:ascii="Times New Roman" w:hAnsi="Times New Roman" w:cs="Times New Roman"/>
          <w:noProof/>
          <w:sz w:val="40"/>
          <w:szCs w:val="40"/>
        </w:rPr>
      </w:pPr>
      <w:r w:rsidRPr="003D2857">
        <w:rPr>
          <w:rFonts w:ascii="Times New Roman" w:hAnsi="Times New Roman" w:cs="Times New Roman"/>
          <w:noProof/>
          <w:sz w:val="40"/>
          <w:szCs w:val="40"/>
        </w:rPr>
        <w:t>Monitoring of the Institute is done continuously by the Government of India through online, review meetings, portal and twice a year. Evaluation of the institution by an external agency - based on objective-oriented work review, feedback and the impact of the program on the beneficiaries.</w:t>
      </w:r>
    </w:p>
    <w:p w:rsidR="00603155" w:rsidRPr="003D2857" w:rsidRDefault="001E3FA6">
      <w:pPr>
        <w:rPr>
          <w:rFonts w:ascii="Times New Roman" w:hAnsi="Times New Roman" w:cs="Times New Roman"/>
          <w:noProof/>
          <w:sz w:val="40"/>
          <w:szCs w:val="40"/>
        </w:rPr>
      </w:pPr>
      <w:r w:rsidRPr="003D2857">
        <w:rPr>
          <w:rFonts w:ascii="Times New Roman" w:hAnsi="Times New Roman" w:cs="Times New Roman"/>
          <w:noProof/>
          <w:sz w:val="40"/>
          <w:szCs w:val="40"/>
        </w:rPr>
        <w:t xml:space="preserve">                           </w:t>
      </w:r>
    </w:p>
    <w:p w:rsidR="00603155" w:rsidRPr="003D2857" w:rsidRDefault="006A57B0">
      <w:pPr>
        <w:rPr>
          <w:rFonts w:ascii="Times New Roman" w:hAnsi="Times New Roman" w:cs="Times New Roman"/>
          <w:noProof/>
          <w:sz w:val="40"/>
          <w:szCs w:val="40"/>
        </w:rPr>
      </w:pPr>
      <w:r>
        <w:rPr>
          <w:rFonts w:ascii="Times New Roman" w:hAnsi="Times New Roman" w:cs="Times New Roman"/>
          <w:noProof/>
          <w:sz w:val="40"/>
          <w:szCs w:val="40"/>
        </w:rPr>
        <w:t>/</w:t>
      </w:r>
      <w:r>
        <w:rPr>
          <w:rFonts w:ascii="Times New Roman" w:hAnsi="Times New Roman" w:cs="Times New Roman"/>
          <w:noProof/>
          <w:sz w:val="40"/>
          <w:szCs w:val="40"/>
        </w:rPr>
        <w:drawing>
          <wp:inline distT="0" distB="0" distL="0" distR="0">
            <wp:extent cx="5841423" cy="3189724"/>
            <wp:effectExtent l="19050" t="0" r="6927" b="0"/>
            <wp:docPr id="26" name="Picture 25" descr="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jpg"/>
                    <pic:cNvPicPr/>
                  </pic:nvPicPr>
                  <pic:blipFill>
                    <a:blip r:embed="rId15"/>
                    <a:stretch>
                      <a:fillRect/>
                    </a:stretch>
                  </pic:blipFill>
                  <pic:spPr>
                    <a:xfrm>
                      <a:off x="0" y="0"/>
                      <a:ext cx="5851922" cy="3195457"/>
                    </a:xfrm>
                    <a:prstGeom prst="rect">
                      <a:avLst/>
                    </a:prstGeom>
                  </pic:spPr>
                </pic:pic>
              </a:graphicData>
            </a:graphic>
          </wp:inline>
        </w:drawing>
      </w:r>
    </w:p>
    <w:p w:rsidR="00603155" w:rsidRDefault="00603155">
      <w:pPr>
        <w:rPr>
          <w:rFonts w:cstheme="minorHAnsi"/>
          <w:noProof/>
          <w:sz w:val="40"/>
          <w:szCs w:val="40"/>
        </w:rPr>
      </w:pPr>
    </w:p>
    <w:p w:rsidR="00603155" w:rsidRDefault="00603155">
      <w:pPr>
        <w:rPr>
          <w:rFonts w:cstheme="minorHAnsi"/>
          <w:noProof/>
          <w:sz w:val="40"/>
          <w:szCs w:val="40"/>
        </w:rPr>
      </w:pPr>
    </w:p>
    <w:p w:rsidR="003D2857" w:rsidRDefault="003D2857">
      <w:pPr>
        <w:rPr>
          <w:rFonts w:cstheme="minorHAnsi"/>
          <w:noProof/>
          <w:sz w:val="40"/>
          <w:szCs w:val="40"/>
        </w:rPr>
      </w:pPr>
    </w:p>
    <w:p w:rsidR="003D2857" w:rsidRDefault="003D2857">
      <w:pPr>
        <w:rPr>
          <w:rFonts w:cstheme="minorHAnsi"/>
          <w:noProof/>
          <w:sz w:val="40"/>
          <w:szCs w:val="40"/>
        </w:rPr>
      </w:pPr>
    </w:p>
    <w:p w:rsidR="003D2857" w:rsidRDefault="003D2857">
      <w:pPr>
        <w:rPr>
          <w:rFonts w:cstheme="minorHAnsi"/>
          <w:noProof/>
          <w:sz w:val="40"/>
          <w:szCs w:val="40"/>
        </w:rPr>
      </w:pPr>
    </w:p>
    <w:p w:rsidR="003D2857" w:rsidRDefault="003D2857" w:rsidP="003D2857">
      <w:pPr>
        <w:jc w:val="center"/>
        <w:rPr>
          <w:rFonts w:cstheme="minorHAnsi"/>
          <w:b/>
          <w:bCs/>
          <w:noProof/>
          <w:sz w:val="56"/>
          <w:szCs w:val="56"/>
          <w:u w:val="dotDotDash"/>
        </w:rPr>
      </w:pPr>
    </w:p>
    <w:p w:rsidR="003D2857" w:rsidRDefault="003D2857" w:rsidP="003D2857">
      <w:pPr>
        <w:jc w:val="center"/>
        <w:rPr>
          <w:rFonts w:cstheme="minorHAnsi"/>
          <w:b/>
          <w:bCs/>
          <w:noProof/>
          <w:sz w:val="56"/>
          <w:szCs w:val="56"/>
          <w:u w:val="dotDotDash"/>
        </w:rPr>
      </w:pPr>
    </w:p>
    <w:p w:rsidR="003D2857" w:rsidRDefault="003D2857" w:rsidP="003D2857">
      <w:pPr>
        <w:jc w:val="center"/>
        <w:rPr>
          <w:rFonts w:cstheme="minorHAnsi"/>
          <w:b/>
          <w:bCs/>
          <w:noProof/>
          <w:sz w:val="56"/>
          <w:szCs w:val="56"/>
          <w:u w:val="dotDotDash"/>
        </w:rPr>
      </w:pPr>
    </w:p>
    <w:p w:rsidR="003D2857" w:rsidRDefault="003D2857" w:rsidP="003D2857">
      <w:pPr>
        <w:jc w:val="center"/>
        <w:rPr>
          <w:rFonts w:cstheme="minorHAnsi"/>
          <w:b/>
          <w:bCs/>
          <w:noProof/>
          <w:sz w:val="56"/>
          <w:szCs w:val="56"/>
          <w:u w:val="dotDotDash"/>
        </w:rPr>
      </w:pPr>
    </w:p>
    <w:p w:rsidR="003D2857" w:rsidRPr="003D2857" w:rsidRDefault="003D2857" w:rsidP="003D2857">
      <w:pPr>
        <w:jc w:val="center"/>
        <w:rPr>
          <w:rFonts w:ascii="Times New Roman" w:hAnsi="Times New Roman" w:cs="Times New Roman"/>
          <w:noProof/>
          <w:sz w:val="96"/>
          <w:szCs w:val="96"/>
          <w:u w:val="single"/>
        </w:rPr>
      </w:pPr>
      <w:r w:rsidRPr="003D2857">
        <w:rPr>
          <w:rFonts w:ascii="Times New Roman" w:hAnsi="Times New Roman" w:cs="Times New Roman"/>
          <w:b/>
          <w:bCs/>
          <w:noProof/>
          <w:sz w:val="96"/>
          <w:szCs w:val="96"/>
          <w:u w:val="single"/>
        </w:rPr>
        <w:t>PHOTO GALLERY</w:t>
      </w:r>
      <w:r w:rsidRPr="003D2857">
        <w:rPr>
          <w:rFonts w:ascii="Times New Roman" w:hAnsi="Times New Roman" w:cs="Times New Roman"/>
          <w:b/>
          <w:bCs/>
          <w:noProof/>
          <w:sz w:val="96"/>
          <w:szCs w:val="96"/>
          <w:u w:val="single"/>
        </w:rPr>
        <w:br w:type="textWrapping" w:clear="all"/>
      </w:r>
    </w:p>
    <w:p w:rsidR="003D2857" w:rsidRDefault="003D2857">
      <w:pPr>
        <w:rPr>
          <w:rFonts w:cstheme="minorHAnsi"/>
          <w:noProof/>
          <w:sz w:val="40"/>
          <w:szCs w:val="40"/>
        </w:rPr>
      </w:pPr>
    </w:p>
    <w:p w:rsidR="00603155" w:rsidRDefault="003D2857">
      <w:pPr>
        <w:rPr>
          <w:rFonts w:cstheme="minorHAnsi"/>
          <w:noProof/>
          <w:sz w:val="40"/>
          <w:szCs w:val="40"/>
        </w:rPr>
      </w:pPr>
      <w:r>
        <w:rPr>
          <w:rFonts w:cstheme="minorHAnsi"/>
          <w:noProof/>
          <w:sz w:val="40"/>
          <w:szCs w:val="40"/>
        </w:rPr>
        <w:t xml:space="preserve"> </w:t>
      </w:r>
      <w:r w:rsidR="00603155">
        <w:rPr>
          <w:rFonts w:cstheme="minorHAnsi"/>
          <w:noProof/>
          <w:sz w:val="40"/>
          <w:szCs w:val="40"/>
        </w:rPr>
        <w:br w:type="page"/>
      </w:r>
      <w:r>
        <w:rPr>
          <w:rFonts w:cstheme="minorHAnsi"/>
          <w:noProof/>
          <w:sz w:val="40"/>
          <w:szCs w:val="40"/>
        </w:rPr>
        <w:lastRenderedPageBreak/>
        <w:t xml:space="preserve"> </w:t>
      </w:r>
    </w:p>
    <w:p w:rsidR="003D2857" w:rsidRDefault="003D2857">
      <w:pPr>
        <w:rPr>
          <w:rFonts w:cstheme="minorHAnsi"/>
          <w:noProof/>
          <w:sz w:val="40"/>
          <w:szCs w:val="40"/>
        </w:rPr>
      </w:pPr>
    </w:p>
    <w:p w:rsidR="00BE3C7F" w:rsidRDefault="00DB3300" w:rsidP="00603155">
      <w:pPr>
        <w:rPr>
          <w:rFonts w:cstheme="minorHAnsi"/>
          <w:noProof/>
          <w:sz w:val="40"/>
          <w:szCs w:val="40"/>
        </w:rPr>
      </w:pPr>
      <w:r>
        <w:rPr>
          <w:rFonts w:cstheme="minorHAnsi"/>
          <w:noProof/>
          <w:sz w:val="40"/>
          <w:szCs w:val="40"/>
        </w:rPr>
        <w:drawing>
          <wp:inline distT="0" distB="0" distL="0" distR="0">
            <wp:extent cx="3173587" cy="1952977"/>
            <wp:effectExtent l="19050" t="0" r="7763" b="0"/>
            <wp:docPr id="17" name="Picture 16" descr="SKILL TRA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 TRANNING.jpg"/>
                    <pic:cNvPicPr/>
                  </pic:nvPicPr>
                  <pic:blipFill>
                    <a:blip r:embed="rId16"/>
                    <a:stretch>
                      <a:fillRect/>
                    </a:stretch>
                  </pic:blipFill>
                  <pic:spPr>
                    <a:xfrm>
                      <a:off x="0" y="0"/>
                      <a:ext cx="3195231" cy="1966296"/>
                    </a:xfrm>
                    <a:prstGeom prst="rect">
                      <a:avLst/>
                    </a:prstGeom>
                  </pic:spPr>
                </pic:pic>
              </a:graphicData>
            </a:graphic>
          </wp:inline>
        </w:drawing>
      </w:r>
      <w:r w:rsidR="003D2857">
        <w:rPr>
          <w:rFonts w:cstheme="minorHAnsi"/>
          <w:noProof/>
          <w:sz w:val="40"/>
          <w:szCs w:val="40"/>
        </w:rPr>
        <w:t xml:space="preserve">    </w:t>
      </w:r>
      <w:r>
        <w:rPr>
          <w:rFonts w:cstheme="minorHAnsi"/>
          <w:noProof/>
          <w:sz w:val="40"/>
          <w:szCs w:val="40"/>
        </w:rPr>
        <w:t xml:space="preserve"> </w:t>
      </w:r>
      <w:r w:rsidRPr="00997295">
        <w:rPr>
          <w:rFonts w:ascii="Times New Roman" w:hAnsi="Times New Roman" w:cs="Times New Roman"/>
          <w:noProof/>
          <w:sz w:val="36"/>
          <w:szCs w:val="36"/>
        </w:rPr>
        <w:t>SKILL TRAINNING</w:t>
      </w:r>
      <w:r>
        <w:rPr>
          <w:rFonts w:cstheme="minorHAnsi"/>
          <w:noProof/>
          <w:sz w:val="40"/>
          <w:szCs w:val="40"/>
        </w:rPr>
        <w:t xml:space="preserve"> </w:t>
      </w:r>
    </w:p>
    <w:p w:rsidR="00DB3300" w:rsidRDefault="00DB3300" w:rsidP="00603155">
      <w:pPr>
        <w:rPr>
          <w:rFonts w:cstheme="minorHAnsi"/>
          <w:noProof/>
          <w:sz w:val="40"/>
          <w:szCs w:val="40"/>
        </w:rPr>
      </w:pPr>
      <w:r>
        <w:rPr>
          <w:rFonts w:cstheme="minorHAnsi"/>
          <w:noProof/>
          <w:sz w:val="40"/>
          <w:szCs w:val="40"/>
        </w:rPr>
        <w:drawing>
          <wp:inline distT="0" distB="0" distL="0" distR="0">
            <wp:extent cx="3179374" cy="2187229"/>
            <wp:effectExtent l="19050" t="0" r="1976" b="0"/>
            <wp:docPr id="18" name="Picture 17" descr="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jpg"/>
                    <pic:cNvPicPr/>
                  </pic:nvPicPr>
                  <pic:blipFill>
                    <a:blip r:embed="rId17"/>
                    <a:stretch>
                      <a:fillRect/>
                    </a:stretch>
                  </pic:blipFill>
                  <pic:spPr>
                    <a:xfrm>
                      <a:off x="0" y="0"/>
                      <a:ext cx="3174371" cy="2183788"/>
                    </a:xfrm>
                    <a:prstGeom prst="rect">
                      <a:avLst/>
                    </a:prstGeom>
                  </pic:spPr>
                </pic:pic>
              </a:graphicData>
            </a:graphic>
          </wp:inline>
        </w:drawing>
      </w:r>
      <w:r>
        <w:rPr>
          <w:rFonts w:cstheme="minorHAnsi"/>
          <w:noProof/>
          <w:sz w:val="40"/>
          <w:szCs w:val="40"/>
        </w:rPr>
        <w:t xml:space="preserve"> </w:t>
      </w:r>
      <w:r w:rsidR="003D2857">
        <w:rPr>
          <w:rFonts w:cstheme="minorHAnsi"/>
          <w:noProof/>
          <w:sz w:val="40"/>
          <w:szCs w:val="40"/>
        </w:rPr>
        <w:t xml:space="preserve">  </w:t>
      </w:r>
      <w:r w:rsidRPr="00997295">
        <w:rPr>
          <w:rFonts w:ascii="Times New Roman" w:hAnsi="Times New Roman" w:cs="Times New Roman"/>
          <w:noProof/>
          <w:sz w:val="36"/>
          <w:szCs w:val="36"/>
        </w:rPr>
        <w:t>WOMENS TRAINNING</w:t>
      </w:r>
    </w:p>
    <w:p w:rsidR="00DB3300" w:rsidRDefault="00DB3300" w:rsidP="00603155">
      <w:pPr>
        <w:rPr>
          <w:rFonts w:cstheme="minorHAnsi"/>
          <w:noProof/>
          <w:sz w:val="34"/>
          <w:szCs w:val="34"/>
        </w:rPr>
      </w:pPr>
      <w:r>
        <w:rPr>
          <w:rFonts w:cstheme="minorHAnsi"/>
          <w:noProof/>
          <w:sz w:val="40"/>
          <w:szCs w:val="40"/>
        </w:rPr>
        <w:drawing>
          <wp:inline distT="0" distB="0" distL="0" distR="0">
            <wp:extent cx="3186994" cy="2348089"/>
            <wp:effectExtent l="19050" t="0" r="0" b="0"/>
            <wp:docPr id="19" name="Picture 18" descr="PLUMB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MBING.jpg"/>
                    <pic:cNvPicPr/>
                  </pic:nvPicPr>
                  <pic:blipFill>
                    <a:blip r:embed="rId18"/>
                    <a:stretch>
                      <a:fillRect/>
                    </a:stretch>
                  </pic:blipFill>
                  <pic:spPr>
                    <a:xfrm>
                      <a:off x="0" y="0"/>
                      <a:ext cx="3177250" cy="2340910"/>
                    </a:xfrm>
                    <a:prstGeom prst="rect">
                      <a:avLst/>
                    </a:prstGeom>
                  </pic:spPr>
                </pic:pic>
              </a:graphicData>
            </a:graphic>
          </wp:inline>
        </w:drawing>
      </w:r>
      <w:r>
        <w:rPr>
          <w:rFonts w:cstheme="minorHAnsi"/>
          <w:noProof/>
          <w:sz w:val="40"/>
          <w:szCs w:val="40"/>
        </w:rPr>
        <w:t xml:space="preserve"> </w:t>
      </w:r>
      <w:r w:rsidR="00997295">
        <w:rPr>
          <w:rFonts w:cstheme="minorHAnsi"/>
          <w:noProof/>
          <w:sz w:val="40"/>
          <w:szCs w:val="40"/>
        </w:rPr>
        <w:t xml:space="preserve">  </w:t>
      </w:r>
      <w:r w:rsidRPr="00997295">
        <w:rPr>
          <w:rFonts w:ascii="Times New Roman" w:hAnsi="Times New Roman" w:cs="Times New Roman"/>
          <w:noProof/>
          <w:sz w:val="36"/>
          <w:szCs w:val="36"/>
        </w:rPr>
        <w:t>PLUMMING TRANNING</w:t>
      </w:r>
    </w:p>
    <w:p w:rsidR="00DB3300" w:rsidRDefault="00DB3300" w:rsidP="00603155">
      <w:pPr>
        <w:rPr>
          <w:rFonts w:cstheme="minorHAnsi"/>
          <w:noProof/>
          <w:sz w:val="34"/>
          <w:szCs w:val="34"/>
        </w:rPr>
      </w:pPr>
    </w:p>
    <w:p w:rsidR="00D45585" w:rsidRDefault="00D45585">
      <w:pPr>
        <w:rPr>
          <w:rFonts w:cstheme="minorHAnsi"/>
          <w:noProof/>
          <w:sz w:val="34"/>
          <w:szCs w:val="34"/>
        </w:rPr>
      </w:pPr>
    </w:p>
    <w:p w:rsidR="00CA6588" w:rsidRDefault="00CA6588" w:rsidP="00CA6588">
      <w:pPr>
        <w:rPr>
          <w:rFonts w:cstheme="minorHAnsi"/>
          <w:noProof/>
          <w:sz w:val="34"/>
          <w:szCs w:val="34"/>
        </w:rPr>
      </w:pPr>
      <w:r>
        <w:rPr>
          <w:rFonts w:ascii="Times New Roman" w:hAnsi="Times New Roman" w:cs="Times New Roman"/>
          <w:sz w:val="24"/>
          <w:szCs w:val="24"/>
        </w:rPr>
        <w:t xml:space="preserve">                                                                                                                                                                                            </w:t>
      </w:r>
    </w:p>
    <w:p w:rsidR="00CA6588" w:rsidRDefault="00057656" w:rsidP="00057656">
      <w:pPr>
        <w:rPr>
          <w:rFonts w:cstheme="minorHAnsi"/>
          <w:noProof/>
          <w:sz w:val="34"/>
          <w:szCs w:val="34"/>
        </w:rPr>
      </w:pPr>
      <w:r>
        <w:rPr>
          <w:rFonts w:cstheme="minorHAnsi"/>
          <w:noProof/>
          <w:sz w:val="34"/>
          <w:szCs w:val="3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691493" cy="3113315"/>
            <wp:effectExtent l="19050" t="0" r="0" b="0"/>
            <wp:wrapSquare wrapText="bothSides"/>
            <wp:docPr id="28" name="Picture 27" descr="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jpg"/>
                    <pic:cNvPicPr/>
                  </pic:nvPicPr>
                  <pic:blipFill>
                    <a:blip r:embed="rId19"/>
                    <a:stretch>
                      <a:fillRect/>
                    </a:stretch>
                  </pic:blipFill>
                  <pic:spPr>
                    <a:xfrm>
                      <a:off x="0" y="0"/>
                      <a:ext cx="2691493" cy="3113315"/>
                    </a:xfrm>
                    <a:prstGeom prst="rect">
                      <a:avLst/>
                    </a:prstGeom>
                  </pic:spPr>
                </pic:pic>
              </a:graphicData>
            </a:graphic>
          </wp:anchor>
        </w:drawing>
      </w:r>
      <w:r w:rsidR="00CA6588">
        <w:rPr>
          <w:rFonts w:cstheme="minorHAnsi"/>
          <w:noProof/>
          <w:sz w:val="34"/>
          <w:szCs w:val="34"/>
        </w:rPr>
        <w:t xml:space="preserve"> </w:t>
      </w:r>
    </w:p>
    <w:p w:rsidR="00CA6588" w:rsidRDefault="00CA6588" w:rsidP="00057656">
      <w:pPr>
        <w:rPr>
          <w:rFonts w:cstheme="minorHAnsi"/>
          <w:noProof/>
          <w:sz w:val="34"/>
          <w:szCs w:val="34"/>
        </w:rPr>
      </w:pPr>
    </w:p>
    <w:p w:rsidR="00CA6588" w:rsidRDefault="00CA6588" w:rsidP="00057656">
      <w:pPr>
        <w:rPr>
          <w:rFonts w:cstheme="minorHAnsi"/>
          <w:noProof/>
          <w:sz w:val="34"/>
          <w:szCs w:val="34"/>
        </w:rPr>
      </w:pPr>
    </w:p>
    <w:p w:rsidR="00CA6588" w:rsidRDefault="00CA6588" w:rsidP="00057656">
      <w:pPr>
        <w:rPr>
          <w:rFonts w:cstheme="minorHAnsi"/>
          <w:noProof/>
          <w:sz w:val="34"/>
          <w:szCs w:val="34"/>
        </w:rPr>
      </w:pPr>
    </w:p>
    <w:p w:rsidR="00CA6588" w:rsidRDefault="00CA6588" w:rsidP="00057656">
      <w:pPr>
        <w:rPr>
          <w:rFonts w:cstheme="minorHAnsi"/>
          <w:noProof/>
          <w:sz w:val="34"/>
          <w:szCs w:val="34"/>
        </w:rPr>
      </w:pPr>
    </w:p>
    <w:p w:rsidR="00CA6588" w:rsidRDefault="00CA6588" w:rsidP="00057656">
      <w:pPr>
        <w:rPr>
          <w:rFonts w:cstheme="minorHAnsi"/>
          <w:noProof/>
          <w:sz w:val="34"/>
          <w:szCs w:val="34"/>
        </w:rPr>
      </w:pPr>
      <w:r>
        <w:rPr>
          <w:rFonts w:cstheme="minorHAnsi"/>
          <w:noProof/>
          <w:sz w:val="34"/>
          <w:szCs w:val="34"/>
        </w:rPr>
        <w:t xml:space="preserve">                                                                                                 </w:t>
      </w:r>
      <w:r>
        <w:rPr>
          <w:rFonts w:ascii="Times New Roman" w:hAnsi="Times New Roman" w:cs="Times New Roman"/>
          <w:sz w:val="24"/>
          <w:szCs w:val="24"/>
        </w:rPr>
        <w:t>Prime Minister Narendra Modi also twitted on his twitter handle on skilling youth with help of Jan shikshan Sansthans</w:t>
      </w:r>
      <w:r w:rsidR="006E5D0B">
        <w:rPr>
          <w:rFonts w:ascii="Times New Roman" w:hAnsi="Times New Roman" w:cs="Times New Roman"/>
          <w:sz w:val="24"/>
          <w:szCs w:val="24"/>
        </w:rPr>
        <w:t>.</w:t>
      </w:r>
      <w:r>
        <w:rPr>
          <w:rFonts w:cstheme="minorHAnsi"/>
          <w:noProof/>
          <w:sz w:val="34"/>
          <w:szCs w:val="34"/>
        </w:rPr>
        <w:br w:type="textWrapping" w:clear="all"/>
      </w:r>
    </w:p>
    <w:p w:rsidR="005A4A0D" w:rsidRPr="00057656" w:rsidRDefault="00997295" w:rsidP="00057656">
      <w:pPr>
        <w:rPr>
          <w:rFonts w:cstheme="minorHAnsi"/>
          <w:noProof/>
          <w:sz w:val="34"/>
          <w:szCs w:val="34"/>
        </w:rPr>
      </w:pPr>
      <w:r>
        <w:rPr>
          <w:rFonts w:cstheme="minorHAnsi"/>
          <w:noProof/>
          <w:sz w:val="34"/>
          <w:szCs w:val="34"/>
        </w:rPr>
        <w:drawing>
          <wp:inline distT="0" distB="0" distL="0" distR="0">
            <wp:extent cx="5249636" cy="3937228"/>
            <wp:effectExtent l="19050" t="0" r="8164" b="0"/>
            <wp:docPr id="25" name="Picture 21" descr="WhatsApp Image 2022-03-06 at 15.3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06 at 15.35.22.jpeg"/>
                    <pic:cNvPicPr/>
                  </pic:nvPicPr>
                  <pic:blipFill>
                    <a:blip r:embed="rId20"/>
                    <a:stretch>
                      <a:fillRect/>
                    </a:stretch>
                  </pic:blipFill>
                  <pic:spPr>
                    <a:xfrm>
                      <a:off x="0" y="0"/>
                      <a:ext cx="5247234" cy="3935426"/>
                    </a:xfrm>
                    <a:prstGeom prst="rect">
                      <a:avLst/>
                    </a:prstGeom>
                  </pic:spPr>
                </pic:pic>
              </a:graphicData>
            </a:graphic>
          </wp:inline>
        </w:drawing>
      </w:r>
      <w:r w:rsidR="00057656">
        <w:rPr>
          <w:rFonts w:cstheme="minorHAnsi"/>
          <w:noProof/>
          <w:sz w:val="34"/>
          <w:szCs w:val="34"/>
        </w:rPr>
        <w:t xml:space="preserve">                                    </w:t>
      </w:r>
      <w:r w:rsidR="00CD6855">
        <w:rPr>
          <w:rFonts w:ascii="Times New Roman" w:hAnsi="Times New Roman" w:cs="Times New Roman"/>
          <w:noProof/>
          <w:sz w:val="34"/>
          <w:szCs w:val="34"/>
        </w:rPr>
        <w:t>Our Group</w:t>
      </w:r>
      <w:r w:rsidR="00772197">
        <w:rPr>
          <w:rFonts w:ascii="Times New Roman" w:hAnsi="Times New Roman" w:cs="Times New Roman"/>
          <w:noProof/>
          <w:sz w:val="34"/>
          <w:szCs w:val="34"/>
        </w:rPr>
        <w:t xml:space="preserve"> Photo</w:t>
      </w:r>
      <w:r w:rsidR="005A4A0D" w:rsidRPr="005A4A0D">
        <w:rPr>
          <w:rFonts w:ascii="Times New Roman" w:hAnsi="Times New Roman" w:cs="Times New Roman"/>
          <w:noProof/>
          <w:sz w:val="34"/>
          <w:szCs w:val="34"/>
        </w:rPr>
        <w:t xml:space="preserve"> at Field Visit</w:t>
      </w:r>
    </w:p>
    <w:p w:rsidR="00CD6855" w:rsidRDefault="00CD6855" w:rsidP="005A4A0D">
      <w:pPr>
        <w:jc w:val="center"/>
        <w:rPr>
          <w:rFonts w:ascii="Times New Roman" w:hAnsi="Times New Roman" w:cs="Times New Roman"/>
          <w:noProof/>
          <w:sz w:val="34"/>
          <w:szCs w:val="34"/>
        </w:rPr>
      </w:pPr>
    </w:p>
    <w:p w:rsidR="00CD6855" w:rsidRDefault="00CD6855" w:rsidP="005A4A0D">
      <w:pPr>
        <w:jc w:val="center"/>
        <w:rPr>
          <w:rFonts w:ascii="Times New Roman" w:hAnsi="Times New Roman" w:cs="Times New Roman"/>
          <w:noProof/>
          <w:sz w:val="34"/>
          <w:szCs w:val="34"/>
        </w:rPr>
      </w:pPr>
    </w:p>
    <w:p w:rsidR="00CD6855" w:rsidRDefault="00CD6855" w:rsidP="005A4A0D">
      <w:pPr>
        <w:jc w:val="center"/>
        <w:rPr>
          <w:rFonts w:ascii="Times New Roman" w:hAnsi="Times New Roman" w:cs="Times New Roman"/>
          <w:noProof/>
          <w:sz w:val="34"/>
          <w:szCs w:val="34"/>
        </w:rPr>
      </w:pPr>
    </w:p>
    <w:p w:rsidR="00CD6855" w:rsidRDefault="00CD6855" w:rsidP="00DF0E34">
      <w:pPr>
        <w:rPr>
          <w:rFonts w:ascii="Times New Roman" w:hAnsi="Times New Roman" w:cs="Times New Roman"/>
          <w:noProof/>
          <w:sz w:val="34"/>
          <w:szCs w:val="34"/>
        </w:rPr>
      </w:pPr>
    </w:p>
    <w:p w:rsidR="005A4A0D" w:rsidRPr="00772197" w:rsidRDefault="005A4A0D" w:rsidP="006E5D0B">
      <w:pPr>
        <w:jc w:val="center"/>
        <w:rPr>
          <w:rFonts w:ascii="Times New Roman" w:hAnsi="Times New Roman" w:cs="Times New Roman"/>
          <w:b/>
          <w:bCs/>
          <w:noProof/>
          <w:sz w:val="44"/>
          <w:szCs w:val="44"/>
        </w:rPr>
      </w:pPr>
      <w:r w:rsidRPr="00772197">
        <w:rPr>
          <w:rFonts w:ascii="Times New Roman" w:hAnsi="Times New Roman" w:cs="Times New Roman"/>
          <w:b/>
          <w:bCs/>
          <w:noProof/>
          <w:sz w:val="44"/>
          <w:szCs w:val="44"/>
        </w:rPr>
        <w:t>Conclusion</w:t>
      </w:r>
    </w:p>
    <w:p w:rsidR="005A4A0D" w:rsidRPr="00772197" w:rsidRDefault="0005110C" w:rsidP="005A4A0D">
      <w:pPr>
        <w:jc w:val="center"/>
        <w:rPr>
          <w:rFonts w:ascii="Times New Roman" w:hAnsi="Times New Roman" w:cs="Times New Roman"/>
          <w:noProof/>
          <w:sz w:val="40"/>
          <w:szCs w:val="40"/>
        </w:rPr>
      </w:pPr>
      <w:r w:rsidRPr="00772197">
        <w:rPr>
          <w:rFonts w:ascii="Times New Roman" w:hAnsi="Times New Roman" w:cs="Times New Roman"/>
          <w:noProof/>
          <w:sz w:val="40"/>
          <w:szCs w:val="40"/>
        </w:rPr>
        <w:t>The field trip to Jan Shiksan Sanstha</w:t>
      </w:r>
      <w:r w:rsidR="00CD6855" w:rsidRPr="00772197">
        <w:rPr>
          <w:rFonts w:ascii="Times New Roman" w:hAnsi="Times New Roman" w:cs="Times New Roman"/>
          <w:noProof/>
          <w:sz w:val="40"/>
          <w:szCs w:val="40"/>
        </w:rPr>
        <w:t>n</w:t>
      </w:r>
      <w:r w:rsidRPr="00772197">
        <w:rPr>
          <w:rFonts w:ascii="Times New Roman" w:hAnsi="Times New Roman" w:cs="Times New Roman"/>
          <w:noProof/>
          <w:sz w:val="40"/>
          <w:szCs w:val="40"/>
        </w:rPr>
        <w:t xml:space="preserve"> taught us the true problems that are faced by backward classes and what are the actual reasons and resources that are required to uplift and motivate these people to do welfare for the society and for themselves. </w:t>
      </w:r>
      <w:r w:rsidR="00CD6855" w:rsidRPr="00772197">
        <w:rPr>
          <w:rFonts w:ascii="Times New Roman" w:hAnsi="Times New Roman" w:cs="Times New Roman"/>
          <w:noProof/>
          <w:sz w:val="40"/>
          <w:szCs w:val="40"/>
        </w:rPr>
        <w:t>The orgainization enchances the required capabilities and skill to its demoralized human resources so that it can contribute towards upliftment of society</w:t>
      </w:r>
    </w:p>
    <w:p w:rsidR="005A4A0D" w:rsidRDefault="005A4A0D" w:rsidP="00CD6855">
      <w:pPr>
        <w:jc w:val="center"/>
        <w:rPr>
          <w:rFonts w:ascii="Times New Roman" w:hAnsi="Times New Roman" w:cs="Times New Roman"/>
          <w:noProof/>
          <w:sz w:val="34"/>
          <w:szCs w:val="34"/>
        </w:rPr>
      </w:pPr>
    </w:p>
    <w:p w:rsidR="00CD6855" w:rsidRPr="00772197" w:rsidRDefault="00CD6855" w:rsidP="00CD6855">
      <w:pPr>
        <w:jc w:val="center"/>
        <w:rPr>
          <w:rFonts w:ascii="Times New Roman" w:hAnsi="Times New Roman" w:cs="Times New Roman"/>
          <w:b/>
          <w:bCs/>
          <w:noProof/>
          <w:sz w:val="40"/>
          <w:szCs w:val="40"/>
        </w:rPr>
      </w:pPr>
      <w:r w:rsidRPr="00772197">
        <w:rPr>
          <w:rFonts w:ascii="Times New Roman" w:hAnsi="Times New Roman" w:cs="Times New Roman"/>
          <w:b/>
          <w:bCs/>
          <w:noProof/>
          <w:sz w:val="40"/>
          <w:szCs w:val="40"/>
        </w:rPr>
        <w:t>THANK YOU!!!!!!</w:t>
      </w:r>
    </w:p>
    <w:sectPr w:rsidR="00CD6855" w:rsidRPr="00772197" w:rsidSect="0027253B">
      <w:footerReference w:type="default" r:id="rId21"/>
      <w:pgSz w:w="12240" w:h="15840"/>
      <w:pgMar w:top="63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612" w:rsidRDefault="00B53612" w:rsidP="00EE0841">
      <w:pPr>
        <w:spacing w:after="0" w:line="240" w:lineRule="auto"/>
      </w:pPr>
      <w:r>
        <w:separator/>
      </w:r>
    </w:p>
  </w:endnote>
  <w:endnote w:type="continuationSeparator" w:id="1">
    <w:p w:rsidR="00B53612" w:rsidRDefault="00B53612" w:rsidP="00EE0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25021"/>
      <w:docPartObj>
        <w:docPartGallery w:val="Page Numbers (Bottom of Page)"/>
        <w:docPartUnique/>
      </w:docPartObj>
    </w:sdtPr>
    <w:sdtEndPr>
      <w:rPr>
        <w:color w:val="7F7F7F" w:themeColor="background1" w:themeShade="7F"/>
        <w:spacing w:val="60"/>
      </w:rPr>
    </w:sdtEndPr>
    <w:sdtContent>
      <w:p w:rsidR="00CA6588" w:rsidRDefault="00CA6588">
        <w:pPr>
          <w:pStyle w:val="Footer"/>
          <w:pBdr>
            <w:top w:val="single" w:sz="4" w:space="1" w:color="D9D9D9" w:themeColor="background1" w:themeShade="D9"/>
          </w:pBdr>
          <w:rPr>
            <w:b/>
          </w:rPr>
        </w:pPr>
        <w:fldSimple w:instr=" PAGE   \* MERGEFORMAT ">
          <w:r w:rsidR="00DA3FFA" w:rsidRPr="00DA3FFA">
            <w:rPr>
              <w:b/>
              <w:noProof/>
            </w:rPr>
            <w:t>2</w:t>
          </w:r>
        </w:fldSimple>
        <w:r>
          <w:rPr>
            <w:b/>
          </w:rPr>
          <w:t xml:space="preserve"> | </w:t>
        </w:r>
        <w:r>
          <w:rPr>
            <w:color w:val="7F7F7F" w:themeColor="background1" w:themeShade="7F"/>
            <w:spacing w:val="60"/>
          </w:rPr>
          <w:t>Page</w:t>
        </w:r>
      </w:p>
    </w:sdtContent>
  </w:sdt>
  <w:p w:rsidR="00CA6588" w:rsidRDefault="00CA6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612" w:rsidRDefault="00B53612" w:rsidP="00EE0841">
      <w:pPr>
        <w:spacing w:after="0" w:line="240" w:lineRule="auto"/>
      </w:pPr>
      <w:r>
        <w:separator/>
      </w:r>
    </w:p>
  </w:footnote>
  <w:footnote w:type="continuationSeparator" w:id="1">
    <w:p w:rsidR="00B53612" w:rsidRDefault="00B53612" w:rsidP="00EE0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AD7"/>
    <w:multiLevelType w:val="hybridMultilevel"/>
    <w:tmpl w:val="45460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E43A8"/>
    <w:multiLevelType w:val="hybridMultilevel"/>
    <w:tmpl w:val="958A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F2C56"/>
    <w:multiLevelType w:val="hybridMultilevel"/>
    <w:tmpl w:val="2E1C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ocumentProtection w:formatting="1" w:enforcement="1" w:cryptProviderType="rsaFull" w:cryptAlgorithmClass="hash" w:cryptAlgorithmType="typeAny" w:cryptAlgorithmSid="4" w:cryptSpinCount="50000" w:hash="R9PD5eX7BMO5ySci1/8rJql1AcU=" w:salt="U1C8hrSJhPbN7xHqHtjcpQ=="/>
  <w:defaultTabStop w:val="720"/>
  <w:characterSpacingControl w:val="doNotCompress"/>
  <w:hdrShapeDefaults>
    <o:shapedefaults v:ext="edit" spidmax="3074"/>
  </w:hdrShapeDefaults>
  <w:footnotePr>
    <w:footnote w:id="0"/>
    <w:footnote w:id="1"/>
  </w:footnotePr>
  <w:endnotePr>
    <w:endnote w:id="0"/>
    <w:endnote w:id="1"/>
  </w:endnotePr>
  <w:compat/>
  <w:rsids>
    <w:rsidRoot w:val="00EE0841"/>
    <w:rsid w:val="00021BC7"/>
    <w:rsid w:val="0005110C"/>
    <w:rsid w:val="00057656"/>
    <w:rsid w:val="000C3EDF"/>
    <w:rsid w:val="000D7E27"/>
    <w:rsid w:val="00121374"/>
    <w:rsid w:val="001C0CCF"/>
    <w:rsid w:val="001C5ACC"/>
    <w:rsid w:val="001E3FA6"/>
    <w:rsid w:val="001F514E"/>
    <w:rsid w:val="002673BF"/>
    <w:rsid w:val="0027253B"/>
    <w:rsid w:val="00285610"/>
    <w:rsid w:val="002D7A49"/>
    <w:rsid w:val="002F11C6"/>
    <w:rsid w:val="003550E8"/>
    <w:rsid w:val="00362E88"/>
    <w:rsid w:val="00381139"/>
    <w:rsid w:val="003C1902"/>
    <w:rsid w:val="003D2857"/>
    <w:rsid w:val="003F08AC"/>
    <w:rsid w:val="00401D7F"/>
    <w:rsid w:val="0042036A"/>
    <w:rsid w:val="00443CEC"/>
    <w:rsid w:val="004445F7"/>
    <w:rsid w:val="004C1C15"/>
    <w:rsid w:val="005774A5"/>
    <w:rsid w:val="005936D4"/>
    <w:rsid w:val="005A4A0D"/>
    <w:rsid w:val="005D0B39"/>
    <w:rsid w:val="005D2DDF"/>
    <w:rsid w:val="00603155"/>
    <w:rsid w:val="006A57B0"/>
    <w:rsid w:val="006E5D0B"/>
    <w:rsid w:val="00772197"/>
    <w:rsid w:val="0077633F"/>
    <w:rsid w:val="00786BCB"/>
    <w:rsid w:val="007B7C55"/>
    <w:rsid w:val="008265E0"/>
    <w:rsid w:val="008E4E3B"/>
    <w:rsid w:val="00912696"/>
    <w:rsid w:val="00997295"/>
    <w:rsid w:val="00A04C22"/>
    <w:rsid w:val="00A34741"/>
    <w:rsid w:val="00A471C4"/>
    <w:rsid w:val="00B4715F"/>
    <w:rsid w:val="00B53612"/>
    <w:rsid w:val="00B640EC"/>
    <w:rsid w:val="00B854F8"/>
    <w:rsid w:val="00BC3E97"/>
    <w:rsid w:val="00BE3C7F"/>
    <w:rsid w:val="00C30D20"/>
    <w:rsid w:val="00C32468"/>
    <w:rsid w:val="00C97F6E"/>
    <w:rsid w:val="00CA6588"/>
    <w:rsid w:val="00CA7CE4"/>
    <w:rsid w:val="00CD6855"/>
    <w:rsid w:val="00CF32EB"/>
    <w:rsid w:val="00D019D6"/>
    <w:rsid w:val="00D45585"/>
    <w:rsid w:val="00D8138B"/>
    <w:rsid w:val="00DA3FFA"/>
    <w:rsid w:val="00DB3300"/>
    <w:rsid w:val="00DF0E34"/>
    <w:rsid w:val="00E16FE7"/>
    <w:rsid w:val="00EB2D18"/>
    <w:rsid w:val="00ED3243"/>
    <w:rsid w:val="00EE0841"/>
    <w:rsid w:val="00F05671"/>
    <w:rsid w:val="00F533DD"/>
    <w:rsid w:val="00FC0792"/>
    <w:rsid w:val="00FE1D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7F"/>
  </w:style>
  <w:style w:type="paragraph" w:styleId="Heading1">
    <w:name w:val="heading 1"/>
    <w:basedOn w:val="Normal"/>
    <w:next w:val="Normal"/>
    <w:link w:val="Heading1Char"/>
    <w:uiPriority w:val="9"/>
    <w:qFormat/>
    <w:rsid w:val="00121374"/>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08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841"/>
  </w:style>
  <w:style w:type="paragraph" w:styleId="Footer">
    <w:name w:val="footer"/>
    <w:basedOn w:val="Normal"/>
    <w:link w:val="FooterChar"/>
    <w:uiPriority w:val="99"/>
    <w:unhideWhenUsed/>
    <w:rsid w:val="00EE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841"/>
  </w:style>
  <w:style w:type="paragraph" w:styleId="BalloonText">
    <w:name w:val="Balloon Text"/>
    <w:basedOn w:val="Normal"/>
    <w:link w:val="BalloonTextChar"/>
    <w:uiPriority w:val="99"/>
    <w:semiHidden/>
    <w:unhideWhenUsed/>
    <w:rsid w:val="00A471C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471C4"/>
    <w:rPr>
      <w:rFonts w:ascii="Tahoma" w:hAnsi="Tahoma" w:cs="Mangal"/>
      <w:sz w:val="16"/>
      <w:szCs w:val="14"/>
    </w:rPr>
  </w:style>
  <w:style w:type="character" w:customStyle="1" w:styleId="Heading1Char">
    <w:name w:val="Heading 1 Char"/>
    <w:basedOn w:val="DefaultParagraphFont"/>
    <w:link w:val="Heading1"/>
    <w:uiPriority w:val="9"/>
    <w:rsid w:val="00121374"/>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BC3E97"/>
    <w:pPr>
      <w:ind w:left="720"/>
      <w:contextualSpacing/>
    </w:pPr>
  </w:style>
  <w:style w:type="paragraph" w:styleId="TOCHeading">
    <w:name w:val="TOC Heading"/>
    <w:basedOn w:val="Heading1"/>
    <w:next w:val="Normal"/>
    <w:uiPriority w:val="39"/>
    <w:unhideWhenUsed/>
    <w:qFormat/>
    <w:rsid w:val="00ED3243"/>
    <w:pPr>
      <w:outlineLvl w:val="9"/>
    </w:pPr>
    <w:rPr>
      <w:szCs w:val="28"/>
      <w:lang w:bidi="ar-SA"/>
    </w:rPr>
  </w:style>
  <w:style w:type="table" w:styleId="TableGrid">
    <w:name w:val="Table Grid"/>
    <w:basedOn w:val="TableNormal"/>
    <w:uiPriority w:val="59"/>
    <w:rsid w:val="002856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dex9">
    <w:name w:val="index 9"/>
    <w:basedOn w:val="Normal"/>
    <w:next w:val="Normal"/>
    <w:autoRedefine/>
    <w:uiPriority w:val="99"/>
    <w:semiHidden/>
    <w:unhideWhenUsed/>
    <w:rsid w:val="001F514E"/>
    <w:pPr>
      <w:spacing w:after="0" w:line="240" w:lineRule="auto"/>
      <w:ind w:left="1980" w:hanging="220"/>
    </w:pPr>
  </w:style>
  <w:style w:type="table" w:customStyle="1" w:styleId="LightShading">
    <w:name w:val="Light Shading"/>
    <w:basedOn w:val="TableNormal"/>
    <w:uiPriority w:val="60"/>
    <w:rsid w:val="002856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
    <w:name w:val="Light Shading Accent 1"/>
    <w:basedOn w:val="TableNormal"/>
    <w:uiPriority w:val="60"/>
    <w:rsid w:val="002856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3D2857"/>
    <w:rPr>
      <w:color w:val="808080"/>
    </w:rPr>
  </w:style>
</w:styles>
</file>

<file path=word/webSettings.xml><?xml version="1.0" encoding="utf-8"?>
<w:webSettings xmlns:r="http://schemas.openxmlformats.org/officeDocument/2006/relationships" xmlns:w="http://schemas.openxmlformats.org/wordprocessingml/2006/main">
  <w:divs>
    <w:div w:id="829567623">
      <w:bodyDiv w:val="1"/>
      <w:marLeft w:val="0"/>
      <w:marRight w:val="0"/>
      <w:marTop w:val="0"/>
      <w:marBottom w:val="0"/>
      <w:divBdr>
        <w:top w:val="none" w:sz="0" w:space="0" w:color="auto"/>
        <w:left w:val="none" w:sz="0" w:space="0" w:color="auto"/>
        <w:bottom w:val="none" w:sz="0" w:space="0" w:color="auto"/>
        <w:right w:val="none" w:sz="0" w:space="0" w:color="auto"/>
      </w:divBdr>
    </w:div>
    <w:div w:id="13292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D2402"/>
    <w:rsid w:val="009D24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40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A51D-8889-4526-B7E1-6AC1BCE8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1184</Words>
  <Characters>7028</Characters>
  <Application>Microsoft Office Word</Application>
  <DocSecurity>0</DocSecurity>
  <Lines>234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AKash</cp:lastModifiedBy>
  <cp:revision>8</cp:revision>
  <dcterms:created xsi:type="dcterms:W3CDTF">2022-03-07T18:44:00Z</dcterms:created>
  <dcterms:modified xsi:type="dcterms:W3CDTF">2022-03-07T19:39:00Z</dcterms:modified>
</cp:coreProperties>
</file>