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C7" w:rsidRPr="000953A3" w:rsidRDefault="000953A3" w:rsidP="000953A3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r w:rsidRPr="000953A3">
        <w:rPr>
          <w:rFonts w:ascii="Times New Roman" w:hAnsi="Times New Roman" w:cs="Times New Roman"/>
          <w:b/>
          <w:sz w:val="36"/>
        </w:rPr>
        <w:t>URLs- 3.4.4</w:t>
      </w:r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5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https://www.dauniv.ac.in/public/frontassets/Ph.D.AwardNotification/PhDNotification30072021.pdf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6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https://www.dauniv.ac.in/public/frontassets/Ph.D.AwardNotification/PhDNotification21092021.pdf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7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https://www.dauniv.ac.in/public/frontassets/Ph.D.AwardNotification/PhDNotification29102021.pdf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8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https://www.dauniv.ac.in/public/frontassets/Ph.D.AwardNotification/PhDNotification301121.pdf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9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https://www.dauniv.ac.in/public/frontassets/Ph.D.AwardNotification/PhDNotification29012022.pdf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0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https://www.dauniv.ac.in/public/frontassets/Ph.D.AwardNotification/PhDNotification28022022.pdf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1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https://www.dauniv.ac.in/public/frontassets/Ph.D.AwardNotification/PhDNotification17032022.pdf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2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https://www.dauniv.ac.in/public/frontassets/Ph.D.AwardNotification/Revised-PhDNotification30032022.pdf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3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https://www.dauniv.ac.in/public/frontassets/Ph.D.AwardNotification/PhD_awardnot200422.pdf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4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https://www.dauniv.ac.in/public/frontassets/Ph.D.AwardNotification/PhD_awardnot290422.pdf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5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https://www.dauniv.ac.in/public/frontassets/Ph.D.AwardNotification/PhD_awardnot120522.pdf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6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https://www.dauniv.ac.in/public/frontassets/Ph.D.AwardNotification/PhDNotification31052022.pdf</w:t>
        </w:r>
      </w:hyperlink>
    </w:p>
    <w:p w:rsidR="000953A3" w:rsidRPr="000953A3" w:rsidRDefault="000953A3" w:rsidP="00095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7" w:history="1">
        <w:r w:rsidRPr="000953A3">
          <w:rPr>
            <w:rStyle w:val="Hyperlink"/>
            <w:rFonts w:ascii="Times New Roman" w:hAnsi="Times New Roman" w:cs="Times New Roman"/>
            <w:sz w:val="28"/>
          </w:rPr>
          <w:t>https://www.dauniv.ac.in/public/frontassets/Ph.D.AwardNotification/PhDNotification30062022.pdf</w:t>
        </w:r>
      </w:hyperlink>
    </w:p>
    <w:p w:rsidR="000953A3" w:rsidRPr="000953A3" w:rsidRDefault="000953A3" w:rsidP="000953A3">
      <w:pPr>
        <w:rPr>
          <w:rFonts w:ascii="Times New Roman" w:hAnsi="Times New Roman" w:cs="Times New Roman"/>
          <w:sz w:val="28"/>
        </w:rPr>
      </w:pPr>
    </w:p>
    <w:sectPr w:rsidR="000953A3" w:rsidRPr="000953A3" w:rsidSect="0040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1D10"/>
    <w:multiLevelType w:val="hybridMultilevel"/>
    <w:tmpl w:val="6B4E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953A3"/>
    <w:rsid w:val="000953A3"/>
    <w:rsid w:val="0040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niv.ac.in/public/frontassets/Ph.D.AwardNotification/PhDNotification301121.pdf" TargetMode="External"/><Relationship Id="rId13" Type="http://schemas.openxmlformats.org/officeDocument/2006/relationships/hyperlink" Target="https://www.dauniv.ac.in/public/frontassets/Ph.D.AwardNotification/PhD_awardnot200422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univ.ac.in/public/frontassets/Ph.D.AwardNotification/PhDNotification29102021.pdf" TargetMode="External"/><Relationship Id="rId12" Type="http://schemas.openxmlformats.org/officeDocument/2006/relationships/hyperlink" Target="https://www.dauniv.ac.in/public/frontassets/Ph.D.AwardNotification/Revised-PhDNotification30032022.pdf" TargetMode="External"/><Relationship Id="rId17" Type="http://schemas.openxmlformats.org/officeDocument/2006/relationships/hyperlink" Target="https://www.dauniv.ac.in/public/frontassets/Ph.D.AwardNotification/PhDNotification3006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univ.ac.in/public/frontassets/Ph.D.AwardNotification/PhDNotification3105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univ.ac.in/public/frontassets/Ph.D.AwardNotification/PhDNotification21092021.pdf" TargetMode="External"/><Relationship Id="rId11" Type="http://schemas.openxmlformats.org/officeDocument/2006/relationships/hyperlink" Target="https://www.dauniv.ac.in/public/frontassets/Ph.D.AwardNotification/PhDNotification17032022.pdf" TargetMode="External"/><Relationship Id="rId5" Type="http://schemas.openxmlformats.org/officeDocument/2006/relationships/hyperlink" Target="https://www.dauniv.ac.in/public/frontassets/Ph.D.AwardNotification/PhDNotification30072021.pdf" TargetMode="External"/><Relationship Id="rId15" Type="http://schemas.openxmlformats.org/officeDocument/2006/relationships/hyperlink" Target="https://www.dauniv.ac.in/public/frontassets/Ph.D.AwardNotification/PhD_awardnot120522.pdf" TargetMode="External"/><Relationship Id="rId10" Type="http://schemas.openxmlformats.org/officeDocument/2006/relationships/hyperlink" Target="https://www.dauniv.ac.in/public/frontassets/Ph.D.AwardNotification/PhDNotification2802202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auniv.ac.in/public/frontassets/Ph.D.AwardNotification/PhDNotification29012022.pdf" TargetMode="External"/><Relationship Id="rId14" Type="http://schemas.openxmlformats.org/officeDocument/2006/relationships/hyperlink" Target="https://www.dauniv.ac.in/public/frontassets/Ph.D.AwardNotification/PhD_awardnot2904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1</cp:revision>
  <dcterms:created xsi:type="dcterms:W3CDTF">2023-03-24T10:02:00Z</dcterms:created>
  <dcterms:modified xsi:type="dcterms:W3CDTF">2023-03-24T10:11:00Z</dcterms:modified>
</cp:coreProperties>
</file>