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E90CCD">
        <w:rPr>
          <w:b/>
          <w:bCs/>
          <w:lang w:val="en-IN"/>
        </w:rPr>
        <w:t>School Of Data Science And Forecasting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B96792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DS5B</w:t>
            </w:r>
          </w:p>
        </w:tc>
        <w:tc>
          <w:tcPr>
            <w:tcW w:w="7357" w:type="dxa"/>
            <w:vAlign w:val="center"/>
          </w:tcPr>
          <w:p w:rsidR="00F13A47" w:rsidRPr="00F13A47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MSc(Data Science and Analytics)</w:t>
            </w:r>
          </w:p>
        </w:tc>
      </w:tr>
      <w:tr w:rsidR="00E90CCD" w:rsidRPr="00F13A47" w:rsidTr="00F13A47">
        <w:trPr>
          <w:trHeight w:val="476"/>
        </w:trPr>
        <w:tc>
          <w:tcPr>
            <w:tcW w:w="817" w:type="dxa"/>
            <w:vAlign w:val="center"/>
          </w:tcPr>
          <w:p w:rsidR="00E90CCD" w:rsidRDefault="00E90CC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DS7E</w:t>
            </w:r>
          </w:p>
        </w:tc>
        <w:tc>
          <w:tcPr>
            <w:tcW w:w="7357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Mtech(Data Science for Working Executives)</w:t>
            </w:r>
          </w:p>
        </w:tc>
      </w:tr>
      <w:tr w:rsidR="00E90CCD" w:rsidRPr="00F13A47" w:rsidTr="00F13A47">
        <w:trPr>
          <w:trHeight w:val="476"/>
        </w:trPr>
        <w:tc>
          <w:tcPr>
            <w:tcW w:w="817" w:type="dxa"/>
            <w:vAlign w:val="center"/>
          </w:tcPr>
          <w:p w:rsidR="00E90CCD" w:rsidRDefault="00E90CC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DS5A</w:t>
            </w:r>
          </w:p>
        </w:tc>
        <w:tc>
          <w:tcPr>
            <w:tcW w:w="7357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MBA(Business Analytics)</w:t>
            </w:r>
          </w:p>
        </w:tc>
      </w:tr>
      <w:tr w:rsidR="00E90CCD" w:rsidRPr="00F13A47" w:rsidTr="00F13A47">
        <w:trPr>
          <w:trHeight w:val="476"/>
        </w:trPr>
        <w:tc>
          <w:tcPr>
            <w:tcW w:w="817" w:type="dxa"/>
            <w:vAlign w:val="center"/>
          </w:tcPr>
          <w:p w:rsidR="00E90CCD" w:rsidRDefault="00E90CC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DS7B</w:t>
            </w:r>
          </w:p>
        </w:tc>
        <w:tc>
          <w:tcPr>
            <w:tcW w:w="7357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Mtech(Big Data Analytics)</w:t>
            </w:r>
          </w:p>
        </w:tc>
      </w:tr>
      <w:tr w:rsidR="00E90CCD" w:rsidRPr="00F13A47" w:rsidTr="00F13A47">
        <w:trPr>
          <w:trHeight w:val="476"/>
        </w:trPr>
        <w:tc>
          <w:tcPr>
            <w:tcW w:w="817" w:type="dxa"/>
            <w:vAlign w:val="center"/>
          </w:tcPr>
          <w:p w:rsidR="00E90CCD" w:rsidRDefault="00E90CC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DS7A</w:t>
            </w:r>
          </w:p>
        </w:tc>
        <w:tc>
          <w:tcPr>
            <w:tcW w:w="7357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Mtech(Data Science)</w:t>
            </w:r>
          </w:p>
        </w:tc>
      </w:tr>
      <w:tr w:rsidR="00E90CCD" w:rsidRPr="00F13A47" w:rsidTr="00F13A47">
        <w:trPr>
          <w:trHeight w:val="476"/>
        </w:trPr>
        <w:tc>
          <w:tcPr>
            <w:tcW w:w="817" w:type="dxa"/>
            <w:vAlign w:val="center"/>
          </w:tcPr>
          <w:p w:rsidR="00E90CCD" w:rsidRDefault="00E90CC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DS9Z</w:t>
            </w:r>
          </w:p>
        </w:tc>
        <w:tc>
          <w:tcPr>
            <w:tcW w:w="7357" w:type="dxa"/>
            <w:vAlign w:val="center"/>
          </w:tcPr>
          <w:p w:rsidR="00E90CCD" w:rsidRDefault="00E90CC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Data Science And Forecasting"/>
    <w:docVar w:name="Name_of_the_Department_" w:val="School Of Data Science And Forecasting"/>
    <w:docVar w:name="Programme_Code_" w:val="DS5B[~]DS7E[~]DS5A[~]DS7B[~]DS7A[~]DS9Z"/>
    <w:docVar w:name="Programme_name_" w:val="MSc(Data Science and Analytics)[~]Mtech(Data Science for Working Executives)[~]MBA(Business Analytics)[~]Mtech(Big Data Analytics)[~]Mtech(Data Science)[~]PhD or DPhil()"/>
    <w:docVar w:name="varSig" w:val=" "/>
    <w:docVar w:name="Year_of_Introduction" w:val="2018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A13741"/>
    <w:rsid w:val="00A4286A"/>
    <w:rsid w:val="00AD3A1D"/>
    <w:rsid w:val="00B42A71"/>
    <w:rsid w:val="00B96792"/>
    <w:rsid w:val="00C2295C"/>
    <w:rsid w:val="00C6701E"/>
    <w:rsid w:val="00D20B97"/>
    <w:rsid w:val="00E32892"/>
    <w:rsid w:val="00E90CCD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