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77" w:rsidRDefault="00DC1977" w:rsidP="00DC197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5D1BD9" w:rsidRDefault="005D1BD9" w:rsidP="00A16169">
      <w:pPr>
        <w:spacing w:before="97"/>
        <w:ind w:left="648"/>
        <w:jc w:val="center"/>
        <w:rPr>
          <w:b/>
          <w:color w:val="00B050"/>
          <w:sz w:val="36"/>
          <w:szCs w:val="28"/>
        </w:rPr>
      </w:pPr>
    </w:p>
    <w:p w:rsidR="00E05BB4" w:rsidRDefault="00DF35C3" w:rsidP="00A16169">
      <w:pPr>
        <w:spacing w:before="97"/>
        <w:ind w:left="648"/>
        <w:jc w:val="center"/>
        <w:rPr>
          <w:b/>
          <w:color w:val="00B050"/>
          <w:sz w:val="36"/>
          <w:szCs w:val="28"/>
        </w:rPr>
      </w:pPr>
      <w:r w:rsidRPr="00DC1977">
        <w:rPr>
          <w:b/>
          <w:color w:val="00B050"/>
          <w:sz w:val="36"/>
          <w:szCs w:val="28"/>
        </w:rPr>
        <w:t>Project and Internship Details</w:t>
      </w:r>
    </w:p>
    <w:p w:rsidR="005D1BD9" w:rsidRDefault="005D1BD9" w:rsidP="00A16169">
      <w:pPr>
        <w:spacing w:before="97"/>
        <w:ind w:left="648"/>
        <w:jc w:val="center"/>
        <w:rPr>
          <w:b/>
          <w:color w:val="C00000"/>
          <w:sz w:val="36"/>
          <w:szCs w:val="28"/>
        </w:rPr>
      </w:pPr>
    </w:p>
    <w:p w:rsidR="005D1BD9" w:rsidRDefault="005D1BD9" w:rsidP="00A16169">
      <w:pPr>
        <w:spacing w:before="97"/>
        <w:ind w:left="648"/>
        <w:jc w:val="center"/>
        <w:rPr>
          <w:b/>
          <w:color w:val="00B050"/>
          <w:sz w:val="36"/>
          <w:szCs w:val="28"/>
        </w:rPr>
      </w:pPr>
      <w:r w:rsidRPr="005D1BD9">
        <w:rPr>
          <w:b/>
          <w:color w:val="C00000"/>
          <w:sz w:val="36"/>
          <w:szCs w:val="28"/>
        </w:rPr>
        <w:t>Certificate from Heads Related to Field Project/ Internship</w:t>
      </w:r>
      <w:r>
        <w:rPr>
          <w:b/>
          <w:color w:val="00B050"/>
          <w:sz w:val="36"/>
          <w:szCs w:val="28"/>
        </w:rPr>
        <w:t xml:space="preserve"> </w:t>
      </w:r>
    </w:p>
    <w:p w:rsidR="005D1BD9" w:rsidRDefault="005D1BD9" w:rsidP="005D1BD9">
      <w:pPr>
        <w:spacing w:before="97"/>
        <w:jc w:val="center"/>
        <w:rPr>
          <w:b/>
          <w:color w:val="00B050"/>
          <w:sz w:val="24"/>
          <w:szCs w:val="24"/>
        </w:rPr>
      </w:pPr>
      <w:hyperlink r:id="rId5" w:history="1">
        <w:r w:rsidRPr="004A3E4C">
          <w:rPr>
            <w:rStyle w:val="Hyperlink"/>
            <w:b/>
            <w:sz w:val="24"/>
            <w:szCs w:val="24"/>
          </w:rPr>
          <w:t>ftp://naac.dauniv.ac.in/NAAC/Criteria%</w:t>
        </w:r>
        <w:bookmarkStart w:id="0" w:name="_GoBack"/>
        <w:bookmarkEnd w:id="0"/>
        <w:r w:rsidRPr="004A3E4C">
          <w:rPr>
            <w:rStyle w:val="Hyperlink"/>
            <w:b/>
            <w:sz w:val="24"/>
            <w:szCs w:val="24"/>
          </w:rPr>
          <w:t>2</w:t>
        </w:r>
        <w:r w:rsidRPr="004A3E4C">
          <w:rPr>
            <w:rStyle w:val="Hyperlink"/>
            <w:b/>
            <w:sz w:val="24"/>
            <w:szCs w:val="24"/>
          </w:rPr>
          <w:t>001/1.3.4/Internship%20letter.pdf</w:t>
        </w:r>
      </w:hyperlink>
    </w:p>
    <w:p w:rsidR="005D1BD9" w:rsidRDefault="005D1BD9" w:rsidP="005D1BD9">
      <w:pPr>
        <w:spacing w:before="97"/>
        <w:jc w:val="center"/>
        <w:rPr>
          <w:b/>
          <w:color w:val="00B050"/>
          <w:sz w:val="24"/>
          <w:szCs w:val="24"/>
        </w:rPr>
      </w:pPr>
    </w:p>
    <w:tbl>
      <w:tblPr>
        <w:tblW w:w="10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6388"/>
      </w:tblGrid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Pr="00DF35C3" w:rsidRDefault="00DF35C3" w:rsidP="00DF35C3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DF35C3">
              <w:rPr>
                <w:rFonts w:ascii="Calibri" w:hAnsi="Calibri" w:cs="Calibri"/>
                <w:b/>
                <w:bCs/>
                <w:color w:val="000000"/>
              </w:rPr>
              <w:t>Name of the Department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Pr="00DF35C3" w:rsidRDefault="00DF35C3" w:rsidP="00DF35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35C3">
              <w:rPr>
                <w:rFonts w:ascii="Calibri" w:hAnsi="Calibri" w:cs="Calibri"/>
                <w:b/>
                <w:bCs/>
                <w:color w:val="000000"/>
              </w:rPr>
              <w:t>Link of the Document</w:t>
            </w:r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DDU- Kaushal Kendra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ftp://naac.dauniv.ac.in/NAAC/Criteria%2001/1.3.4/1.3.4-01.pdf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ind w:right="-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Life Long Learning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ftp://naac.dauniv.ac.in/NAAC/Criteria%2001/1.3.4\1.3.4-02.pdf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Multimedia Research Centre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ftp://naac.dauniv.ac.in/NAAC/Criteria%2001/1.3.4\1.3.4-04.pdf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Institute of Engineering and Technology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ftp://naac.dauniv.ac.in/NAAC/Criteria%2001/1.3.4\1.3.4-06.pdf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Institute of Management Studies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ftp://naac.dauniv.ac.in/NAAC/Criteria%2001/1.3.4\1.3.4-07.pdf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Institute of Professional Studies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ftp://naac.dauniv.ac.in/NAAC/Criteria%2001/1.3.4\1.3.4-08.pdf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 Chemical Sciences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ftp://naac.dauniv.ac.in/NAAC/Criteria%2001/1.3.4\1.3.4-09.pdf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Biochemistry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ftp://naac.dauniv.ac.in/NAAC/Criteria%2001/1.3.4\1.3.4-10.pdf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Biotechnology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ftp://naac.dauniv.ac.in/NAAC/Criteria%2001/1.3.4\1.3.4-11.pdf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Commerce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ftp://naac.dauniv.ac.in/NAAC/Criteria%2001/1.3.4\1.3.4-12.pdf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Computer Science and IT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ftp://naac.dauniv.ac.in/NAAC/Criteria%2001/1.3.4\1.3.4-13.pdf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Data Science and Forecasting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ftp://naac.dauniv.ac.in/NAAC/Criteria%2001/1.3.4\1.3.4-14.pdf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Economics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ftp://naac.dauniv.ac.in/NAAC/Criteria%2001/1.3.4\1.3.4-15.pdf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Education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ftp://naac.dauniv.ac.in/NAAC/Criteria%2001/1.3.4\1.3.4-16.pdf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Electronics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ftp://naac.dauniv.ac.in/NAAC/Criteria%2001/1.3.4\1.3.4-17.pdf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Energy and Environmental Studies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ftp://naac.dauniv.ac.in/NAAC/Criteria%2001/1.3.4\1.3.4-18.pdf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Instrumentation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ftp://naac.dauniv.ac.in/NAAC/Criteria%2001/1.3.4\1.3.4-19.pdf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Journalism and Mass Comm.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ftp://naac.dauniv.ac.in/NAAC/Criteria%2001/1.3.4\1.3.4-20.pdf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Law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ftp://naac.dauniv.ac.in/NAAC/Criteria%2001/1.3.4\1.3.4-22.pdf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Library and Information Science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ftp://naac.dauniv.ac.in/NAAC/Criteria%2001/1.3.4\1.3.4-23.pdf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Life Sciences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ftp://naac.dauniv.ac.in/NAAC/Criteria%2001/1.3.4\1.3.4-24.pdf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Pharmacy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ftp://naac.dauniv.ac.in/NAAC/Criteria%2001/1.3.4\1.3.4-26.pdf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Physical Education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ftp://naac.dauniv.ac.in/NAAC/Criteria%2001/1.3.4\1.3.4-27.pdf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Physics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ftp://naac.dauniv.ac.in/NAAC/Criteria%2001/1.3.4\1.3.4-28.pdf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Social Science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ftp://naac.dauniv.ac.in/NAAC/Criteria%2001/1.3.4\1.3.4-29.pdf</w:t>
              </w:r>
            </w:hyperlink>
          </w:p>
        </w:tc>
      </w:tr>
      <w:tr w:rsidR="00DF35C3" w:rsidRPr="00DF35C3" w:rsidTr="005D1BD9">
        <w:trPr>
          <w:trHeight w:val="423"/>
        </w:trPr>
        <w:tc>
          <w:tcPr>
            <w:tcW w:w="4260" w:type="dxa"/>
            <w:shd w:val="clear" w:color="auto" w:fill="auto"/>
            <w:noWrap/>
            <w:hideMark/>
          </w:tcPr>
          <w:p w:rsidR="00DF35C3" w:rsidRDefault="00DF35C3" w:rsidP="00DF3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of Statistics</w:t>
            </w:r>
          </w:p>
        </w:tc>
        <w:tc>
          <w:tcPr>
            <w:tcW w:w="6388" w:type="dxa"/>
            <w:shd w:val="clear" w:color="auto" w:fill="auto"/>
            <w:noWrap/>
            <w:hideMark/>
          </w:tcPr>
          <w:p w:rsidR="00DF35C3" w:rsidRDefault="005D1BD9" w:rsidP="00DF35C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1" w:history="1">
              <w:r w:rsidR="00DF35C3">
                <w:rPr>
                  <w:rStyle w:val="Hyperlink"/>
                  <w:rFonts w:ascii="Calibri" w:hAnsi="Calibri" w:cs="Calibri"/>
                </w:rPr>
                <w:t>ftp://naac.dauniv.ac.in/NAAC/Criteria%2001/1.3.4\1.3.4-30.pdf</w:t>
              </w:r>
            </w:hyperlink>
          </w:p>
        </w:tc>
      </w:tr>
    </w:tbl>
    <w:p w:rsidR="00E13AA4" w:rsidRDefault="00E13AA4" w:rsidP="00DF35C3">
      <w:pPr>
        <w:spacing w:before="97"/>
        <w:ind w:left="648"/>
        <w:jc w:val="center"/>
      </w:pPr>
    </w:p>
    <w:sectPr w:rsidR="00E13AA4" w:rsidSect="005D1BD9">
      <w:type w:val="continuous"/>
      <w:pgSz w:w="11910" w:h="16840"/>
      <w:pgMar w:top="426" w:right="711" w:bottom="280" w:left="709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 w15:restartNumberingAfterBreak="0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B7"/>
    <w:rsid w:val="00037DDC"/>
    <w:rsid w:val="001A3CD7"/>
    <w:rsid w:val="003E3DA6"/>
    <w:rsid w:val="004170FF"/>
    <w:rsid w:val="005D1BD9"/>
    <w:rsid w:val="00627537"/>
    <w:rsid w:val="006775E7"/>
    <w:rsid w:val="006C3BB7"/>
    <w:rsid w:val="00896291"/>
    <w:rsid w:val="008F5B73"/>
    <w:rsid w:val="009725D7"/>
    <w:rsid w:val="00A04F05"/>
    <w:rsid w:val="00A16169"/>
    <w:rsid w:val="00C4710F"/>
    <w:rsid w:val="00DC1977"/>
    <w:rsid w:val="00DF2C4E"/>
    <w:rsid w:val="00DF35C3"/>
    <w:rsid w:val="00E05BB4"/>
    <w:rsid w:val="00E13AA4"/>
    <w:rsid w:val="00E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  <w15:docId w15:val="{31CBE9DC-7AAF-4554-A4CC-F85FD2B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3AA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1/1.3.4/1.3.4-04.pdf" TargetMode="External"/><Relationship Id="rId13" Type="http://schemas.openxmlformats.org/officeDocument/2006/relationships/hyperlink" Target="ftp://naac.dauniv.ac.in/NAAC/Criteria%2001/1.3.4/1.3.4-10.pdf" TargetMode="External"/><Relationship Id="rId18" Type="http://schemas.openxmlformats.org/officeDocument/2006/relationships/hyperlink" Target="ftp://naac.dauniv.ac.in/NAAC/Criteria%2001/1.3.4/1.3.4-15.pdf" TargetMode="External"/><Relationship Id="rId26" Type="http://schemas.openxmlformats.org/officeDocument/2006/relationships/hyperlink" Target="ftp://naac.dauniv.ac.in/NAAC/Criteria%2001/1.3.4/1.3.4-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ftp://naac.dauniv.ac.in/NAAC/Criteria%2001/1.3.4/1.3.4-18.pdf" TargetMode="External"/><Relationship Id="rId7" Type="http://schemas.openxmlformats.org/officeDocument/2006/relationships/hyperlink" Target="ftp://naac.dauniv.ac.in/NAAC/Criteria%2001/1.3.4/1.3.4-02.pdf" TargetMode="External"/><Relationship Id="rId12" Type="http://schemas.openxmlformats.org/officeDocument/2006/relationships/hyperlink" Target="ftp://naac.dauniv.ac.in/NAAC/Criteria%2001/1.3.4/1.3.4-09.pdf" TargetMode="External"/><Relationship Id="rId17" Type="http://schemas.openxmlformats.org/officeDocument/2006/relationships/hyperlink" Target="ftp://naac.dauniv.ac.in/NAAC/Criteria%2001/1.3.4/1.3.4-14.pdf" TargetMode="External"/><Relationship Id="rId25" Type="http://schemas.openxmlformats.org/officeDocument/2006/relationships/hyperlink" Target="ftp://naac.dauniv.ac.in/NAAC/Criteria%2001/1.3.4/1.3.4-23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tp://naac.dauniv.ac.in/NAAC/Criteria%2001/1.3.4/1.3.4-13.pdf" TargetMode="External"/><Relationship Id="rId20" Type="http://schemas.openxmlformats.org/officeDocument/2006/relationships/hyperlink" Target="ftp://naac.dauniv.ac.in/NAAC/Criteria%2001/1.3.4/1.3.4-17.pdf" TargetMode="External"/><Relationship Id="rId29" Type="http://schemas.openxmlformats.org/officeDocument/2006/relationships/hyperlink" Target="ftp://naac.dauniv.ac.in/NAAC/Criteria%2001/1.3.4/1.3.4-2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3.4/1.3.4-01.pdf" TargetMode="External"/><Relationship Id="rId11" Type="http://schemas.openxmlformats.org/officeDocument/2006/relationships/hyperlink" Target="ftp://naac.dauniv.ac.in/NAAC/Criteria%2001/1.3.4/1.3.4-08.pdf" TargetMode="External"/><Relationship Id="rId24" Type="http://schemas.openxmlformats.org/officeDocument/2006/relationships/hyperlink" Target="ftp://naac.dauniv.ac.in/NAAC/Criteria%2001/1.3.4/1.3.4-22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ftp://naac.dauniv.ac.in/NAAC/Criteria%2001/1.3.4/Internship%20letter.pdf" TargetMode="External"/><Relationship Id="rId15" Type="http://schemas.openxmlformats.org/officeDocument/2006/relationships/hyperlink" Target="ftp://naac.dauniv.ac.in/NAAC/Criteria%2001/1.3.4/1.3.4-12.pdf" TargetMode="External"/><Relationship Id="rId23" Type="http://schemas.openxmlformats.org/officeDocument/2006/relationships/hyperlink" Target="ftp://naac.dauniv.ac.in/NAAC/Criteria%2001/1.3.4/1.3.4-20.pdf" TargetMode="External"/><Relationship Id="rId28" Type="http://schemas.openxmlformats.org/officeDocument/2006/relationships/hyperlink" Target="ftp://naac.dauniv.ac.in/NAAC/Criteria%2001/1.3.4/1.3.4-27.pdf" TargetMode="External"/><Relationship Id="rId10" Type="http://schemas.openxmlformats.org/officeDocument/2006/relationships/hyperlink" Target="ftp://naac.dauniv.ac.in/NAAC/Criteria%2001/1.3.4/1.3.4-07.pdf" TargetMode="External"/><Relationship Id="rId19" Type="http://schemas.openxmlformats.org/officeDocument/2006/relationships/hyperlink" Target="ftp://naac.dauniv.ac.in/NAAC/Criteria%2001/1.3.4/1.3.4-16.pdf" TargetMode="External"/><Relationship Id="rId31" Type="http://schemas.openxmlformats.org/officeDocument/2006/relationships/hyperlink" Target="ftp://naac.dauniv.ac.in/NAAC/Criteria%2001/1.3.4/1.3.4-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naac.dauniv.ac.in/NAAC/Criteria%2001/1.3.4/1.3.4-06.pdf" TargetMode="External"/><Relationship Id="rId14" Type="http://schemas.openxmlformats.org/officeDocument/2006/relationships/hyperlink" Target="ftp://naac.dauniv.ac.in/NAAC/Criteria%2001/1.3.4/1.3.4-11.pdf" TargetMode="External"/><Relationship Id="rId22" Type="http://schemas.openxmlformats.org/officeDocument/2006/relationships/hyperlink" Target="ftp://naac.dauniv.ac.in/NAAC/Criteria%2001/1.3.4/1.3.4-19.pdf" TargetMode="External"/><Relationship Id="rId27" Type="http://schemas.openxmlformats.org/officeDocument/2006/relationships/hyperlink" Target="ftp://naac.dauniv.ac.in/NAAC/Criteria%2001/1.3.4/1.3.4-26.pdf" TargetMode="External"/><Relationship Id="rId30" Type="http://schemas.openxmlformats.org/officeDocument/2006/relationships/hyperlink" Target="ftp://naac.dauniv.ac.in/NAAC/Criteria%2001/1.3.4/1.3.4-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VS450</cp:lastModifiedBy>
  <cp:revision>14</cp:revision>
  <cp:lastPrinted>2019-04-14T05:58:00Z</cp:lastPrinted>
  <dcterms:created xsi:type="dcterms:W3CDTF">2019-04-13T16:41:00Z</dcterms:created>
  <dcterms:modified xsi:type="dcterms:W3CDTF">2019-05-01T05:08:00Z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