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6F0B73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</w:t>
      </w:r>
      <w:r w:rsidR="001E58DE">
        <w:rPr>
          <w:b/>
          <w:color w:val="008000"/>
          <w:sz w:val="40"/>
          <w:szCs w:val="40"/>
        </w:rPr>
        <w:t>.</w:t>
      </w:r>
      <w:r w:rsidR="00B06358">
        <w:rPr>
          <w:b/>
          <w:color w:val="008000"/>
          <w:sz w:val="40"/>
          <w:szCs w:val="40"/>
        </w:rPr>
        <w:t>4</w:t>
      </w:r>
      <w:r w:rsidR="001E58DE">
        <w:rPr>
          <w:b/>
          <w:color w:val="008000"/>
          <w:sz w:val="40"/>
          <w:szCs w:val="40"/>
        </w:rPr>
        <w:t>.2</w:t>
      </w:r>
    </w:p>
    <w:p w:rsidR="00A64E6F" w:rsidRDefault="00A64E6F" w:rsidP="00A64E6F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Supporting Document</w:t>
      </w:r>
    </w:p>
    <w:p w:rsidR="00A64E6F" w:rsidRDefault="00A64E6F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A64E6F" w:rsidRDefault="00A64E6F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MoU with NTPC</w:t>
      </w:r>
    </w:p>
    <w:p w:rsidR="00BD08EE" w:rsidRDefault="009D24B7" w:rsidP="00786294">
      <w:pPr>
        <w:ind w:left="648"/>
        <w:jc w:val="center"/>
        <w:rPr>
          <w:rStyle w:val="Hyperlink"/>
          <w:b/>
          <w:sz w:val="32"/>
          <w:szCs w:val="32"/>
        </w:rPr>
      </w:pPr>
      <w:hyperlink r:id="rId5" w:history="1">
        <w:r w:rsidRPr="00C27995">
          <w:rPr>
            <w:rStyle w:val="Hyperlink"/>
            <w:b/>
            <w:sz w:val="32"/>
            <w:szCs w:val="32"/>
          </w:rPr>
          <w:t>ftp://naac.dauniv.ac.in/NAAC/Criteria%2006/6.4.2/6.4.2_NTPC</w:t>
        </w:r>
        <w:r w:rsidRPr="00C27995">
          <w:rPr>
            <w:rStyle w:val="Hyperlink"/>
            <w:b/>
            <w:sz w:val="32"/>
            <w:szCs w:val="32"/>
          </w:rPr>
          <w:t>_</w:t>
        </w:r>
        <w:r w:rsidRPr="00C27995">
          <w:rPr>
            <w:rStyle w:val="Hyperlink"/>
            <w:b/>
            <w:sz w:val="32"/>
            <w:szCs w:val="32"/>
          </w:rPr>
          <w:t>MoU.pdf</w:t>
        </w:r>
      </w:hyperlink>
    </w:p>
    <w:p w:rsidR="00BD08EE" w:rsidRPr="00BD08EE" w:rsidRDefault="00BD08EE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BD08EE" w:rsidRDefault="00BD08EE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06358" w:rsidRDefault="00BD08EE" w:rsidP="00786294">
      <w:pPr>
        <w:ind w:left="648"/>
        <w:jc w:val="center"/>
        <w:rPr>
          <w:rStyle w:val="Hyperlink"/>
          <w:b/>
          <w:sz w:val="32"/>
          <w:szCs w:val="32"/>
          <w:u w:val="none"/>
        </w:rPr>
      </w:pPr>
      <w:r>
        <w:rPr>
          <w:b/>
          <w:color w:val="008000"/>
          <w:sz w:val="40"/>
          <w:szCs w:val="40"/>
        </w:rPr>
        <w:t xml:space="preserve">NTPC </w:t>
      </w:r>
      <w:proofErr w:type="gramStart"/>
      <w:r>
        <w:rPr>
          <w:b/>
          <w:color w:val="008000"/>
          <w:sz w:val="40"/>
          <w:szCs w:val="40"/>
        </w:rPr>
        <w:t xml:space="preserve">DAVV  </w:t>
      </w:r>
      <w:r w:rsidRPr="00BD08EE">
        <w:rPr>
          <w:b/>
          <w:color w:val="008000"/>
          <w:sz w:val="40"/>
          <w:szCs w:val="40"/>
        </w:rPr>
        <w:t>CSR</w:t>
      </w:r>
      <w:proofErr w:type="gramEnd"/>
      <w:r w:rsidRPr="00BD08EE">
        <w:rPr>
          <w:b/>
          <w:color w:val="008000"/>
          <w:sz w:val="40"/>
          <w:szCs w:val="40"/>
        </w:rPr>
        <w:t xml:space="preserve"> Fund Details</w:t>
      </w:r>
      <w:r w:rsidRPr="00BD08EE">
        <w:rPr>
          <w:rStyle w:val="Hyperlink"/>
          <w:b/>
          <w:color w:val="008000"/>
          <w:sz w:val="40"/>
          <w:szCs w:val="40"/>
          <w:u w:val="none"/>
        </w:rPr>
        <w:t xml:space="preserve"> </w:t>
      </w:r>
      <w:hyperlink r:id="rId6" w:history="1">
        <w:r w:rsidRPr="00C27995">
          <w:rPr>
            <w:rStyle w:val="Hyperlink"/>
            <w:b/>
            <w:sz w:val="32"/>
            <w:szCs w:val="32"/>
          </w:rPr>
          <w:t>ftp://naac.dauniv.ac.in/NAAC/Criteria%2006/6.4.2/6.4.2_NTPC_DAVV_C</w:t>
        </w:r>
        <w:r w:rsidRPr="00C27995">
          <w:rPr>
            <w:rStyle w:val="Hyperlink"/>
            <w:b/>
            <w:sz w:val="32"/>
            <w:szCs w:val="32"/>
          </w:rPr>
          <w:t>S</w:t>
        </w:r>
        <w:r w:rsidRPr="00C27995">
          <w:rPr>
            <w:rStyle w:val="Hyperlink"/>
            <w:b/>
            <w:sz w:val="32"/>
            <w:szCs w:val="32"/>
          </w:rPr>
          <w:t>R Fund Details.pdf</w:t>
        </w:r>
      </w:hyperlink>
    </w:p>
    <w:p w:rsidR="00BD08EE" w:rsidRDefault="00BD08EE" w:rsidP="00786294">
      <w:pPr>
        <w:ind w:left="648"/>
        <w:jc w:val="center"/>
        <w:rPr>
          <w:rStyle w:val="Hyperlink"/>
          <w:b/>
          <w:sz w:val="32"/>
          <w:szCs w:val="32"/>
          <w:u w:val="none"/>
        </w:rPr>
      </w:pPr>
    </w:p>
    <w:p w:rsidR="00BD08EE" w:rsidRDefault="00BD08EE" w:rsidP="00786294">
      <w:pPr>
        <w:ind w:left="648"/>
        <w:jc w:val="center"/>
        <w:rPr>
          <w:rStyle w:val="Hyperlink"/>
          <w:b/>
          <w:sz w:val="32"/>
          <w:szCs w:val="32"/>
          <w:u w:val="none"/>
        </w:rPr>
      </w:pPr>
    </w:p>
    <w:p w:rsidR="00BD08EE" w:rsidRPr="00BD08EE" w:rsidRDefault="00BD08EE" w:rsidP="00786294">
      <w:pPr>
        <w:ind w:left="648"/>
        <w:jc w:val="center"/>
        <w:rPr>
          <w:rStyle w:val="Hyperlink"/>
          <w:b/>
          <w:sz w:val="32"/>
          <w:szCs w:val="32"/>
          <w:u w:val="none"/>
        </w:rPr>
      </w:pPr>
    </w:p>
    <w:p w:rsidR="00BD08EE" w:rsidRDefault="00BD08EE" w:rsidP="00786294">
      <w:pPr>
        <w:ind w:left="648"/>
        <w:jc w:val="center"/>
        <w:rPr>
          <w:rStyle w:val="Hyperlink"/>
          <w:b/>
          <w:sz w:val="40"/>
          <w:szCs w:val="40"/>
        </w:rPr>
      </w:pPr>
      <w:r w:rsidRPr="00BD08EE">
        <w:rPr>
          <w:b/>
          <w:color w:val="008000"/>
          <w:sz w:val="40"/>
          <w:szCs w:val="40"/>
        </w:rPr>
        <w:t>Gold Medals</w:t>
      </w:r>
      <w:r>
        <w:rPr>
          <w:b/>
          <w:color w:val="008000"/>
          <w:sz w:val="40"/>
          <w:szCs w:val="40"/>
        </w:rPr>
        <w:t xml:space="preserve"> Details</w:t>
      </w:r>
    </w:p>
    <w:p w:rsidR="00BD08EE" w:rsidRDefault="009D24B7" w:rsidP="00786294">
      <w:pPr>
        <w:ind w:left="648"/>
        <w:jc w:val="center"/>
        <w:rPr>
          <w:b/>
          <w:color w:val="008000"/>
          <w:sz w:val="32"/>
          <w:szCs w:val="32"/>
        </w:rPr>
      </w:pPr>
      <w:hyperlink r:id="rId7" w:history="1">
        <w:r w:rsidR="00BD08EE" w:rsidRPr="00C27995">
          <w:rPr>
            <w:rStyle w:val="Hyperlink"/>
            <w:b/>
            <w:sz w:val="32"/>
            <w:szCs w:val="32"/>
          </w:rPr>
          <w:t>ftp://naac.dauniv.ac.in/NAAC/Criteria%2</w:t>
        </w:r>
        <w:r w:rsidR="00BD08EE" w:rsidRPr="00C27995">
          <w:rPr>
            <w:rStyle w:val="Hyperlink"/>
            <w:b/>
            <w:sz w:val="32"/>
            <w:szCs w:val="32"/>
          </w:rPr>
          <w:t>0</w:t>
        </w:r>
        <w:r w:rsidR="00BD08EE" w:rsidRPr="00C27995">
          <w:rPr>
            <w:rStyle w:val="Hyperlink"/>
            <w:b/>
            <w:sz w:val="32"/>
            <w:szCs w:val="32"/>
          </w:rPr>
          <w:t>06/6.4.2/6.4.2_Gold Medals.pdf</w:t>
        </w:r>
      </w:hyperlink>
    </w:p>
    <w:p w:rsidR="00BD08EE" w:rsidRPr="00BD08EE" w:rsidRDefault="00BD08EE" w:rsidP="00786294">
      <w:pPr>
        <w:ind w:left="648"/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</w:p>
    <w:sectPr w:rsidR="00BD08EE" w:rsidRPr="00BD08EE" w:rsidSect="004624C1">
      <w:type w:val="continuous"/>
      <w:pgSz w:w="16840" w:h="11910" w:orient="landscape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 w15:restartNumberingAfterBreak="0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16FAD"/>
    <w:rsid w:val="00165AE5"/>
    <w:rsid w:val="001E58DE"/>
    <w:rsid w:val="00214661"/>
    <w:rsid w:val="004170FF"/>
    <w:rsid w:val="00450437"/>
    <w:rsid w:val="004624C1"/>
    <w:rsid w:val="004F3E64"/>
    <w:rsid w:val="00501D9F"/>
    <w:rsid w:val="00603736"/>
    <w:rsid w:val="00627537"/>
    <w:rsid w:val="00666E38"/>
    <w:rsid w:val="006C3BB7"/>
    <w:rsid w:val="006F0B73"/>
    <w:rsid w:val="00786294"/>
    <w:rsid w:val="007A597E"/>
    <w:rsid w:val="009D24B7"/>
    <w:rsid w:val="00A04F05"/>
    <w:rsid w:val="00A16169"/>
    <w:rsid w:val="00A64E6F"/>
    <w:rsid w:val="00B06358"/>
    <w:rsid w:val="00BD08EE"/>
    <w:rsid w:val="00C4710F"/>
    <w:rsid w:val="00E05BB4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5:docId w15:val="{4F268F5B-58D2-4595-B295-33FCC6C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naac.dauniv.ac.in/NAAC/Criteria%2006/6.4.2/6.4.2_Gold%20Meda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4.2/6.4.2_NTPC_DAVV_CSR%20Fund%20Details.pdf" TargetMode="External"/><Relationship Id="rId5" Type="http://schemas.openxmlformats.org/officeDocument/2006/relationships/hyperlink" Target="ftp://naac.dauniv.ac.in/NAAC/Criteria%2006/6.4.2/6.4.2_NTPC_Mo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VS450</cp:lastModifiedBy>
  <cp:revision>9</cp:revision>
  <cp:lastPrinted>2019-04-28T11:45:00Z</cp:lastPrinted>
  <dcterms:created xsi:type="dcterms:W3CDTF">2019-04-22T09:30:00Z</dcterms:created>
  <dcterms:modified xsi:type="dcterms:W3CDTF">2019-04-28T11:45:00Z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