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63" w:rsidRDefault="00554263">
      <w:pPr>
        <w:pStyle w:val="BodyText"/>
        <w:rPr>
          <w:b w:val="0"/>
          <w:sz w:val="20"/>
          <w:u w:val="none"/>
        </w:rPr>
      </w:pPr>
    </w:p>
    <w:p w:rsidR="00554263" w:rsidRDefault="005608C2" w:rsidP="00EB2D94">
      <w:pPr>
        <w:pStyle w:val="Heading1"/>
        <w:spacing w:before="212"/>
        <w:ind w:right="148"/>
        <w:rPr>
          <w:b w:val="0"/>
        </w:rPr>
      </w:pPr>
      <w:r>
        <w:rPr>
          <w:color w:val="006FC0"/>
        </w:rPr>
        <w:t>DEVI AHILYA VISHWAVIDYALAYA, Indore,</w:t>
      </w:r>
      <w:r w:rsidR="00EB2D94">
        <w:rPr>
          <w:color w:val="006FC0"/>
        </w:rPr>
        <w:t xml:space="preserve"> </w:t>
      </w:r>
      <w:r>
        <w:rPr>
          <w:color w:val="006FC0"/>
        </w:rPr>
        <w:t>Madhya Pradesh</w:t>
      </w:r>
    </w:p>
    <w:p w:rsidR="00554263" w:rsidRDefault="00554263">
      <w:pPr>
        <w:pStyle w:val="BodyText"/>
        <w:spacing w:before="8"/>
        <w:rPr>
          <w:sz w:val="48"/>
          <w:u w:val="none"/>
        </w:rPr>
      </w:pPr>
    </w:p>
    <w:p w:rsidR="00554263" w:rsidRDefault="005608C2" w:rsidP="001F09AD">
      <w:pPr>
        <w:pStyle w:val="BodyText"/>
        <w:tabs>
          <w:tab w:val="left" w:pos="14601"/>
        </w:tabs>
        <w:spacing w:before="1" w:line="730" w:lineRule="atLeast"/>
        <w:ind w:right="-56" w:hanging="30"/>
        <w:jc w:val="center"/>
        <w:rPr>
          <w:u w:val="none"/>
        </w:rPr>
      </w:pPr>
      <w:r>
        <w:rPr>
          <w:color w:val="008100"/>
          <w:u w:val="none"/>
        </w:rPr>
        <w:t>7.1.10 &amp; 7.1.11 Summary of workshops/activities Creative workshops and</w:t>
      </w:r>
      <w:r w:rsidR="001F09AD">
        <w:rPr>
          <w:color w:val="008100"/>
          <w:u w:val="none"/>
        </w:rPr>
        <w:t xml:space="preserve"> a</w:t>
      </w:r>
      <w:r>
        <w:rPr>
          <w:color w:val="008100"/>
          <w:u w:val="none"/>
        </w:rPr>
        <w:t>ctivities</w:t>
      </w:r>
    </w:p>
    <w:p w:rsidR="00554263" w:rsidRDefault="005608C2" w:rsidP="00D31B3D">
      <w:pPr>
        <w:pStyle w:val="BodyText"/>
        <w:spacing w:before="6"/>
        <w:ind w:left="1252" w:right="637" w:hanging="605"/>
        <w:jc w:val="center"/>
        <w:rPr>
          <w:u w:val="none"/>
        </w:rPr>
      </w:pPr>
      <w:r>
        <w:rPr>
          <w:color w:val="0000FF"/>
          <w:u w:val="thick" w:color="0000FF"/>
        </w:rPr>
        <w:t>ftp://naac.dauniv.ac.in/NAAC/Criteria%2007/7.1.10_7.1.11/7.1.10-</w:t>
      </w:r>
      <w:hyperlink r:id="rId4">
        <w:r>
          <w:rPr>
            <w:color w:val="0000FF"/>
            <w:u w:val="thick" w:color="0000FF"/>
          </w:rPr>
          <w:t>summary%20of%20workshops%20and%20activities.pdf</w:t>
        </w:r>
      </w:hyperlink>
    </w:p>
    <w:p w:rsidR="00554263" w:rsidRDefault="00554263">
      <w:pPr>
        <w:pStyle w:val="BodyText"/>
        <w:rPr>
          <w:sz w:val="20"/>
          <w:u w:val="none"/>
        </w:rPr>
      </w:pPr>
    </w:p>
    <w:p w:rsidR="00554263" w:rsidRDefault="00554263">
      <w:pPr>
        <w:pStyle w:val="BodyText"/>
        <w:rPr>
          <w:sz w:val="20"/>
          <w:u w:val="none"/>
        </w:rPr>
      </w:pPr>
    </w:p>
    <w:p w:rsidR="00554263" w:rsidRDefault="00554263">
      <w:pPr>
        <w:pStyle w:val="BodyText"/>
        <w:spacing w:before="6"/>
        <w:rPr>
          <w:sz w:val="16"/>
          <w:u w:val="none"/>
        </w:rPr>
      </w:pPr>
    </w:p>
    <w:p w:rsidR="001F09AD" w:rsidRDefault="005608C2">
      <w:pPr>
        <w:pStyle w:val="BodyText"/>
        <w:spacing w:before="86"/>
        <w:ind w:left="4214" w:right="4211"/>
        <w:jc w:val="center"/>
        <w:rPr>
          <w:color w:val="008100"/>
          <w:u w:val="none"/>
        </w:rPr>
      </w:pPr>
      <w:r>
        <w:rPr>
          <w:color w:val="008100"/>
          <w:u w:val="none"/>
        </w:rPr>
        <w:t xml:space="preserve">NSS Activities </w:t>
      </w:r>
    </w:p>
    <w:p w:rsidR="00554263" w:rsidRDefault="005608C2">
      <w:pPr>
        <w:pStyle w:val="BodyText"/>
        <w:spacing w:before="86"/>
        <w:ind w:left="4214" w:right="4211"/>
        <w:jc w:val="center"/>
        <w:rPr>
          <w:u w:val="none"/>
        </w:rPr>
      </w:pPr>
      <w:r>
        <w:rPr>
          <w:color w:val="008100"/>
          <w:u w:val="none"/>
        </w:rPr>
        <w:t>2013-14</w:t>
      </w:r>
    </w:p>
    <w:p w:rsidR="00554263" w:rsidRDefault="005608C2">
      <w:pPr>
        <w:pStyle w:val="BodyText"/>
        <w:ind w:left="150" w:right="140"/>
        <w:jc w:val="center"/>
        <w:rPr>
          <w:u w:val="none"/>
        </w:rPr>
      </w:pPr>
      <w:hyperlink r:id="rId5" w:history="1">
        <w:r w:rsidR="001F09AD" w:rsidRPr="007E5D1F">
          <w:rPr>
            <w:rStyle w:val="Hyperlink"/>
            <w:w w:val="95"/>
            <w:u w:color="0000FF"/>
          </w:rPr>
          <w:t>ftp://naac.dauniv.ac.in/NAAC/Criteria%2007/7.1.10_7.1.11/NSS%202013-</w:t>
        </w:r>
      </w:hyperlink>
      <w:hyperlink r:id="rId6">
        <w:r>
          <w:rPr>
            <w:color w:val="0000FF"/>
            <w:u w:val="thick" w:color="0000FF"/>
          </w:rPr>
          <w:t>14.pdf</w:t>
        </w:r>
      </w:hyperlink>
    </w:p>
    <w:p w:rsidR="00554263" w:rsidRDefault="00554263">
      <w:pPr>
        <w:pStyle w:val="BodyText"/>
        <w:spacing w:before="7"/>
        <w:rPr>
          <w:sz w:val="24"/>
          <w:u w:val="none"/>
        </w:rPr>
      </w:pPr>
    </w:p>
    <w:p w:rsidR="00554263" w:rsidRDefault="005608C2">
      <w:pPr>
        <w:pStyle w:val="BodyText"/>
        <w:spacing w:before="86" w:line="368" w:lineRule="exact"/>
        <w:ind w:left="150" w:right="148"/>
        <w:jc w:val="center"/>
        <w:rPr>
          <w:u w:val="none"/>
        </w:rPr>
      </w:pPr>
      <w:r>
        <w:rPr>
          <w:color w:val="008100"/>
          <w:u w:val="none"/>
        </w:rPr>
        <w:t>2014-15</w:t>
      </w:r>
    </w:p>
    <w:p w:rsidR="00554263" w:rsidRDefault="005608C2">
      <w:pPr>
        <w:pStyle w:val="BodyText"/>
        <w:ind w:left="150" w:right="140"/>
        <w:jc w:val="center"/>
        <w:rPr>
          <w:u w:val="none"/>
        </w:rPr>
      </w:pPr>
      <w:hyperlink r:id="rId7">
        <w:r>
          <w:rPr>
            <w:color w:val="0000FF"/>
            <w:w w:val="95"/>
            <w:u w:val="thick" w:color="0000FF"/>
          </w:rPr>
          <w:t>ftp://naac.dauniv.ac.in/NAAC/Criteria%2007/7.1.10_7.1.11/NSS%202014-</w:t>
        </w:r>
      </w:hyperlink>
      <w:hyperlink r:id="rId8">
        <w:r>
          <w:rPr>
            <w:color w:val="0000FF"/>
            <w:u w:val="thick" w:color="0000FF"/>
          </w:rPr>
          <w:t>15.pdf</w:t>
        </w:r>
      </w:hyperlink>
    </w:p>
    <w:p w:rsidR="00554263" w:rsidRDefault="00554263">
      <w:pPr>
        <w:pStyle w:val="BodyText"/>
        <w:spacing w:before="6"/>
        <w:rPr>
          <w:sz w:val="24"/>
          <w:u w:val="none"/>
        </w:rPr>
      </w:pPr>
    </w:p>
    <w:p w:rsidR="00554263" w:rsidRDefault="005608C2">
      <w:pPr>
        <w:pStyle w:val="BodyText"/>
        <w:spacing w:before="86" w:line="368" w:lineRule="exact"/>
        <w:ind w:left="150" w:right="148"/>
        <w:jc w:val="center"/>
        <w:rPr>
          <w:u w:val="none"/>
        </w:rPr>
      </w:pPr>
      <w:r>
        <w:rPr>
          <w:color w:val="008100"/>
          <w:u w:val="none"/>
        </w:rPr>
        <w:t>2015-16</w:t>
      </w:r>
    </w:p>
    <w:p w:rsidR="00554263" w:rsidRDefault="005608C2">
      <w:pPr>
        <w:pStyle w:val="BodyText"/>
        <w:ind w:left="150" w:right="140"/>
        <w:jc w:val="center"/>
        <w:rPr>
          <w:u w:val="none"/>
        </w:rPr>
      </w:pPr>
      <w:hyperlink r:id="rId9">
        <w:r>
          <w:rPr>
            <w:color w:val="0000FF"/>
            <w:w w:val="95"/>
            <w:u w:val="thick" w:color="0000FF"/>
          </w:rPr>
          <w:t>ftp://naac.dauniv.ac.in/NAAC/Criteria%2007/7.1.10_7.1.11/NSS%202015-</w:t>
        </w:r>
      </w:hyperlink>
      <w:hyperlink r:id="rId10">
        <w:r>
          <w:rPr>
            <w:color w:val="0000FF"/>
            <w:u w:val="thick" w:color="0000FF"/>
          </w:rPr>
          <w:t>16.pdf</w:t>
        </w:r>
      </w:hyperlink>
    </w:p>
    <w:p w:rsidR="00554263" w:rsidRDefault="00554263">
      <w:pPr>
        <w:pStyle w:val="BodyText"/>
        <w:spacing w:before="6"/>
        <w:rPr>
          <w:sz w:val="24"/>
          <w:u w:val="none"/>
        </w:rPr>
      </w:pPr>
    </w:p>
    <w:p w:rsidR="00554263" w:rsidRDefault="005608C2">
      <w:pPr>
        <w:pStyle w:val="BodyText"/>
        <w:spacing w:before="86" w:line="368" w:lineRule="exact"/>
        <w:ind w:left="150" w:right="148"/>
        <w:jc w:val="center"/>
        <w:rPr>
          <w:u w:val="none"/>
        </w:rPr>
      </w:pPr>
      <w:r>
        <w:rPr>
          <w:color w:val="008100"/>
          <w:u w:val="none"/>
        </w:rPr>
        <w:t>2016-17</w:t>
      </w:r>
    </w:p>
    <w:p w:rsidR="00554263" w:rsidRDefault="005608C2">
      <w:pPr>
        <w:pStyle w:val="BodyText"/>
        <w:ind w:left="150" w:right="140"/>
        <w:jc w:val="center"/>
        <w:rPr>
          <w:u w:val="none"/>
        </w:rPr>
      </w:pPr>
      <w:hyperlink r:id="rId11">
        <w:r>
          <w:rPr>
            <w:color w:val="0000FF"/>
            <w:w w:val="95"/>
            <w:u w:val="thick" w:color="0000FF"/>
          </w:rPr>
          <w:t>ftp://naac.dauniv.ac.in/NAAC/Criteria%2007/7.1.10_7.1.11/NSS%202016-</w:t>
        </w:r>
      </w:hyperlink>
      <w:hyperlink r:id="rId12">
        <w:r>
          <w:rPr>
            <w:color w:val="0000FF"/>
            <w:u w:val="thick" w:color="0000FF"/>
          </w:rPr>
          <w:t>17.pdf</w:t>
        </w:r>
      </w:hyperlink>
    </w:p>
    <w:p w:rsidR="00554263" w:rsidRDefault="00554263">
      <w:pPr>
        <w:pStyle w:val="BodyText"/>
        <w:spacing w:before="6"/>
        <w:rPr>
          <w:sz w:val="24"/>
          <w:u w:val="none"/>
        </w:rPr>
      </w:pPr>
    </w:p>
    <w:p w:rsidR="00554263" w:rsidRDefault="005608C2">
      <w:pPr>
        <w:pStyle w:val="BodyText"/>
        <w:spacing w:before="86"/>
        <w:ind w:left="150" w:right="148"/>
        <w:jc w:val="center"/>
        <w:rPr>
          <w:u w:val="none"/>
        </w:rPr>
      </w:pPr>
      <w:r>
        <w:rPr>
          <w:color w:val="008100"/>
          <w:u w:val="none"/>
        </w:rPr>
        <w:t>2017-18</w:t>
      </w:r>
    </w:p>
    <w:p w:rsidR="00554263" w:rsidRDefault="005608C2">
      <w:pPr>
        <w:pStyle w:val="BodyText"/>
        <w:spacing w:before="1"/>
        <w:ind w:left="150" w:right="140"/>
        <w:jc w:val="center"/>
        <w:rPr>
          <w:color w:val="0000FF"/>
          <w:u w:val="thick" w:color="0000FF"/>
        </w:rPr>
      </w:pPr>
      <w:hyperlink r:id="rId13">
        <w:r>
          <w:rPr>
            <w:color w:val="0000FF"/>
            <w:w w:val="95"/>
            <w:u w:val="thick" w:color="0000FF"/>
          </w:rPr>
          <w:t>ftp://naac.dauniv.ac.in/NAAC/Criteria%2007/7.1.10_7.1.11/NSS%202017-</w:t>
        </w:r>
      </w:hyperlink>
      <w:hyperlink r:id="rId14">
        <w:r>
          <w:rPr>
            <w:color w:val="0000FF"/>
            <w:u w:val="thick" w:color="0000FF"/>
          </w:rPr>
          <w:t>18.pdf</w:t>
        </w:r>
      </w:hyperlink>
    </w:p>
    <w:p w:rsidR="00D31B3D" w:rsidRDefault="00D31B3D">
      <w:pPr>
        <w:pStyle w:val="BodyText"/>
        <w:spacing w:before="1"/>
        <w:ind w:left="150" w:right="140"/>
        <w:jc w:val="center"/>
        <w:rPr>
          <w:color w:val="0000FF"/>
          <w:u w:val="thick" w:color="0000FF"/>
        </w:rPr>
      </w:pPr>
    </w:p>
    <w:p w:rsidR="00D31B3D" w:rsidRDefault="00D31B3D">
      <w:pPr>
        <w:pStyle w:val="BodyText"/>
        <w:spacing w:before="1"/>
        <w:ind w:left="150" w:right="140"/>
        <w:jc w:val="center"/>
        <w:rPr>
          <w:color w:val="0000FF"/>
          <w:u w:val="thick" w:color="0000FF"/>
        </w:rPr>
      </w:pPr>
    </w:p>
    <w:p w:rsidR="00D31B3D" w:rsidRDefault="00D31B3D">
      <w:pPr>
        <w:pStyle w:val="BodyText"/>
        <w:spacing w:before="1"/>
        <w:ind w:left="150" w:right="140"/>
        <w:jc w:val="center"/>
        <w:rPr>
          <w:color w:val="0000FF"/>
          <w:u w:val="thick" w:color="0000FF"/>
        </w:rPr>
      </w:pPr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r w:rsidRPr="00D31B3D">
        <w:rPr>
          <w:color w:val="008100"/>
          <w:u w:val="none"/>
        </w:rPr>
        <w:t>Reports of State Planning Commission Chair</w:t>
      </w:r>
    </w:p>
    <w:p w:rsid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15" w:history="1">
        <w:r w:rsidR="00D31B3D" w:rsidRPr="007E5D1F">
          <w:rPr>
            <w:rStyle w:val="Hyperlink"/>
          </w:rPr>
          <w:t>ftp://naac.dauniv.ac.in/NAAC/Criteria%2007/7.1.10_7.1.11/Adarsh%20Gram%20Workshop%20Report%20%20[Final].pdf</w:t>
        </w:r>
      </w:hyperlink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</w:p>
    <w:p w:rsid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16" w:history="1">
        <w:r w:rsidR="00D31B3D" w:rsidRPr="007E5D1F">
          <w:rPr>
            <w:rStyle w:val="Hyperlink"/>
          </w:rPr>
          <w:t>ftp://naac.dauniv.ac.in/NAAC/Criteria%2007/7.1.10_7.1.11/Development%20Gaps%20among%20Districts%20%20for%20Effective%20Decentralized%20Planning%20in%20Madhya%20Pradesh.pdf</w:t>
        </w:r>
      </w:hyperlink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</w:p>
    <w:p w:rsid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17" w:history="1">
        <w:r w:rsidR="00D31B3D" w:rsidRPr="007E5D1F">
          <w:rPr>
            <w:rStyle w:val="Hyperlink"/>
          </w:rPr>
          <w:t>ftp://naac.dauniv.ac.in/NAAC/Criteria%2007/7.1.10_7.1.11/Devolution%20Fund%20Report%20[51%20%20Districts].pdf</w:t>
        </w:r>
      </w:hyperlink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</w:p>
    <w:p w:rsid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18" w:history="1">
        <w:r w:rsidR="00D31B3D" w:rsidRPr="007E5D1F">
          <w:rPr>
            <w:rStyle w:val="Hyperlink"/>
          </w:rPr>
          <w:t>ftp://naac.dauniv.ac.in/NAAC/Criteria%2007/7.1.10_7.1.11/Growth%20Projections%20of%20SDP%20of%20Madhya%20%20Pradesh%20[Including%20Range].pdf</w:t>
        </w:r>
      </w:hyperlink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</w:p>
    <w:p w:rsid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19" w:history="1">
        <w:r w:rsidR="00D31B3D" w:rsidRPr="007E5D1F">
          <w:rPr>
            <w:rStyle w:val="Hyperlink"/>
          </w:rPr>
          <w:t>ftp://naac.dauniv.ac.in/NAAC/Criteria%2007/7.1.10_7.1.11/Tribal%20Malnutrition%20Study.pdf</w:t>
        </w:r>
      </w:hyperlink>
    </w:p>
    <w:p w:rsidR="00D31B3D" w:rsidRDefault="00D31B3D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</w:p>
    <w:p w:rsidR="00D31B3D" w:rsidRDefault="000E244A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r>
        <w:rPr>
          <w:color w:val="008100"/>
          <w:u w:val="none"/>
        </w:rPr>
        <w:t xml:space="preserve">Research Project - </w:t>
      </w:r>
      <w:r w:rsidRPr="000E244A">
        <w:rPr>
          <w:color w:val="008100"/>
          <w:u w:val="none"/>
        </w:rPr>
        <w:t>Dynamics of Marketing of Vegetables&amp; fruits: A Study for Farmers and Market In</w:t>
      </w:r>
      <w:r>
        <w:rPr>
          <w:color w:val="008100"/>
          <w:u w:val="none"/>
        </w:rPr>
        <w:t>termediaries in Indore District</w:t>
      </w:r>
    </w:p>
    <w:p w:rsidR="005608C2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hyperlink r:id="rId20" w:history="1">
        <w:r w:rsidRPr="00DF40A6">
          <w:rPr>
            <w:rStyle w:val="Hyperlink"/>
          </w:rPr>
          <w:t>ftp://naac.dauniv.ac.in/NAAC/Criteria%2007/7.1.10_7.1.11/UGC_MRP-DrYKarmarkar.pdf</w:t>
        </w:r>
      </w:hyperlink>
    </w:p>
    <w:p w:rsidR="005608C2" w:rsidRPr="00D31B3D" w:rsidRDefault="005608C2" w:rsidP="00D31B3D">
      <w:pPr>
        <w:pStyle w:val="BodyText"/>
        <w:spacing w:before="86" w:line="368" w:lineRule="exact"/>
        <w:ind w:left="150" w:right="148"/>
        <w:jc w:val="center"/>
        <w:rPr>
          <w:color w:val="008100"/>
          <w:u w:val="none"/>
        </w:rPr>
      </w:pPr>
      <w:bookmarkStart w:id="0" w:name="_GoBack"/>
      <w:bookmarkEnd w:id="0"/>
    </w:p>
    <w:sectPr w:rsidR="005608C2" w:rsidRPr="00D31B3D" w:rsidSect="00D31B3D">
      <w:type w:val="continuous"/>
      <w:pgSz w:w="29484" w:h="19845" w:orient="landscape" w:code="5"/>
      <w:pgMar w:top="981" w:right="567" w:bottom="561" w:left="27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4263"/>
    <w:rsid w:val="000E244A"/>
    <w:rsid w:val="001F09AD"/>
    <w:rsid w:val="00554263"/>
    <w:rsid w:val="005608C2"/>
    <w:rsid w:val="00D31B3D"/>
    <w:rsid w:val="00EB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9AA3E-DF5B-4292-9FB3-790D8160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50" w:right="145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F09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10_7.1.11/NSS%202014-15.pdf" TargetMode="External"/><Relationship Id="rId13" Type="http://schemas.openxmlformats.org/officeDocument/2006/relationships/hyperlink" Target="ftp://naac.dauniv.ac.in/NAAC/Criteria%2007/7.1.10_7.1.11/NSS%202017-18.pdf" TargetMode="External"/><Relationship Id="rId18" Type="http://schemas.openxmlformats.org/officeDocument/2006/relationships/hyperlink" Target="ftp://naac.dauniv.ac.in/NAAC/Criteria%2007/7.1.10_7.1.11/Growth%20Projections%20of%20SDP%20of%20Madhya%20%20Pradesh%20%5bIncluding%20Range%5d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tp://naac.dauniv.ac.in/NAAC/Criteria%2007/7.1.10_7.1.11/NSS%202014-15.pdf" TargetMode="External"/><Relationship Id="rId12" Type="http://schemas.openxmlformats.org/officeDocument/2006/relationships/hyperlink" Target="ftp://naac.dauniv.ac.in/NAAC/Criteria%2007/7.1.10_7.1.11/NSS%202016-17.pdf" TargetMode="External"/><Relationship Id="rId17" Type="http://schemas.openxmlformats.org/officeDocument/2006/relationships/hyperlink" Target="ftp://naac.dauniv.ac.in/NAAC/Criteria%2007/7.1.10_7.1.11/Devolution%20Fund%20Report%20%5b51%20%20Districts%5d.pdf" TargetMode="External"/><Relationship Id="rId2" Type="http://schemas.openxmlformats.org/officeDocument/2006/relationships/settings" Target="settings.xml"/><Relationship Id="rId16" Type="http://schemas.openxmlformats.org/officeDocument/2006/relationships/hyperlink" Target="ftp://naac.dauniv.ac.in/NAAC/Criteria%2007/7.1.10_7.1.11/Development%20Gaps%20among%20Districts%20%20for%20Effective%20Decentralized%20Planning%20in%20Madhya%20Pradesh.pdf" TargetMode="External"/><Relationship Id="rId20" Type="http://schemas.openxmlformats.org/officeDocument/2006/relationships/hyperlink" Target="ftp://naac.dauniv.ac.in/NAAC/Criteria%2007/7.1.10_7.1.11/UGC_MRP-DrYKarmarkar.pdf" TargetMode="External"/><Relationship Id="rId1" Type="http://schemas.openxmlformats.org/officeDocument/2006/relationships/styles" Target="styles.xml"/><Relationship Id="rId6" Type="http://schemas.openxmlformats.org/officeDocument/2006/relationships/hyperlink" Target="ftp://naac.dauniv.ac.in/NAAC/Criteria%2007/7.1.10_7.1.11/NSS%202013-14.pdf" TargetMode="External"/><Relationship Id="rId11" Type="http://schemas.openxmlformats.org/officeDocument/2006/relationships/hyperlink" Target="ftp://naac.dauniv.ac.in/NAAC/Criteria%2007/7.1.10_7.1.11/NSS%202016-17.pdf" TargetMode="External"/><Relationship Id="rId5" Type="http://schemas.openxmlformats.org/officeDocument/2006/relationships/hyperlink" Target="ftp://naac.dauniv.ac.in/NAAC/Criteria%2007/7.1.10_7.1.11/NSS%202013-" TargetMode="External"/><Relationship Id="rId15" Type="http://schemas.openxmlformats.org/officeDocument/2006/relationships/hyperlink" Target="ftp://naac.dauniv.ac.in/NAAC/Criteria%2007/7.1.10_7.1.11/Adarsh%20Gram%20Workshop%20Report%20%20%5bFinal%5d.pdf" TargetMode="External"/><Relationship Id="rId10" Type="http://schemas.openxmlformats.org/officeDocument/2006/relationships/hyperlink" Target="ftp://naac.dauniv.ac.in/NAAC/Criteria%2007/7.1.10_7.1.11/NSS%202015-16.pdf" TargetMode="External"/><Relationship Id="rId19" Type="http://schemas.openxmlformats.org/officeDocument/2006/relationships/hyperlink" Target="ftp://naac.dauniv.ac.in/NAAC/Criteria%2007/7.1.10_7.1.11/Tribal%20Malnutrition%20Study.pdf" TargetMode="External"/><Relationship Id="rId4" Type="http://schemas.openxmlformats.org/officeDocument/2006/relationships/hyperlink" Target="ftp://naac.dauniv.ac.in/NAAC/Criteria%2007/7.1.10_7.1.11/7.1.10-summary%20of%20workshops%20and%20activities.pdf" TargetMode="External"/><Relationship Id="rId9" Type="http://schemas.openxmlformats.org/officeDocument/2006/relationships/hyperlink" Target="ftp://naac.dauniv.ac.in/NAAC/Criteria%2007/7.1.10_7.1.11/NSS%202015-16.pdf" TargetMode="External"/><Relationship Id="rId14" Type="http://schemas.openxmlformats.org/officeDocument/2006/relationships/hyperlink" Target="ftp://naac.dauniv.ac.in/NAAC/Criteria%2007/7.1.10_7.1.11/NSS%202017-1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VS450</cp:lastModifiedBy>
  <cp:revision>7</cp:revision>
  <cp:lastPrinted>2019-04-29T18:34:00Z</cp:lastPrinted>
  <dcterms:created xsi:type="dcterms:W3CDTF">2019-04-29T18:27:00Z</dcterms:created>
  <dcterms:modified xsi:type="dcterms:W3CDTF">2019-05-01T16:24:00Z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2019-04-29T00:00:00Z</vt:filetime>
  </property>
</Properties>
</file>